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B19593" w14:textId="77777777" w:rsidR="009E1B0D" w:rsidRPr="0030172A" w:rsidRDefault="0030172A" w:rsidP="0030172A">
      <w:pPr>
        <w:keepNext/>
        <w:keepLines/>
        <w:pBdr>
          <w:top w:val="single" w:sz="6" w:space="6" w:color="808080"/>
          <w:bottom w:val="single" w:sz="6" w:space="6" w:color="808080"/>
        </w:pBdr>
        <w:tabs>
          <w:tab w:val="left" w:pos="567"/>
        </w:tabs>
        <w:jc w:val="center"/>
        <w:outlineLvl w:val="0"/>
        <w:rPr>
          <w:rFonts w:ascii="Times New Roman" w:eastAsia="Times New Roman" w:hAnsi="Times New Roman" w:cs="Times New Roman"/>
          <w:b/>
          <w:caps/>
          <w:spacing w:val="22"/>
          <w:kern w:val="16"/>
          <w:sz w:val="28"/>
          <w:szCs w:val="28"/>
          <w:lang w:val="el-GR"/>
        </w:rPr>
      </w:pPr>
      <w:bookmarkStart w:id="0" w:name="_GoBack"/>
      <w:bookmarkEnd w:id="0"/>
      <w:r w:rsidRPr="0030172A">
        <w:rPr>
          <w:rFonts w:ascii="Times New Roman" w:eastAsia="Times New Roman" w:hAnsi="Times New Roman" w:cs="Times New Roman"/>
          <w:b/>
          <w:caps/>
          <w:spacing w:val="22"/>
          <w:kern w:val="16"/>
          <w:sz w:val="28"/>
          <w:szCs w:val="28"/>
          <w:lang w:val="el-GR"/>
        </w:rPr>
        <w:t>ΕΡΩΤΗΣΕΙΣ ΘΕΡΜΟΔΥΝΑΜΙΚΗΣ</w:t>
      </w:r>
    </w:p>
    <w:p w14:paraId="72C431E5" w14:textId="77777777" w:rsidR="0030172A" w:rsidRPr="00DC0D22" w:rsidRDefault="0030172A">
      <w:pPr>
        <w:rPr>
          <w:lang w:val="el-GR"/>
        </w:rPr>
      </w:pPr>
    </w:p>
    <w:p w14:paraId="6BBB0404" w14:textId="77777777" w:rsidR="0030172A" w:rsidRPr="00DC0D22" w:rsidRDefault="0030172A">
      <w:pPr>
        <w:rPr>
          <w:lang w:val="el-GR"/>
        </w:rPr>
      </w:pPr>
    </w:p>
    <w:p w14:paraId="70697313" w14:textId="77777777" w:rsidR="006C6CA0" w:rsidRPr="00DC0D22" w:rsidRDefault="006C6CA0">
      <w:pPr>
        <w:rPr>
          <w:lang w:val="el-GR"/>
        </w:rPr>
      </w:pPr>
    </w:p>
    <w:p w14:paraId="26EDEC78" w14:textId="3EDF107E" w:rsidR="00636D9E" w:rsidRPr="00DC0D22" w:rsidRDefault="00636D9E" w:rsidP="00F25D1D">
      <w:pPr>
        <w:spacing w:line="360" w:lineRule="auto"/>
        <w:ind w:left="720"/>
        <w:rPr>
          <w:rFonts w:ascii="Times New Roman" w:hAnsi="Times New Roman" w:cs="Times New Roman"/>
          <w:lang w:val="el-GR"/>
        </w:rPr>
      </w:pPr>
      <w:r w:rsidRPr="00DC0D22">
        <w:rPr>
          <w:rFonts w:ascii="Times New Roman" w:hAnsi="Times New Roman" w:cs="Times New Roman"/>
          <w:b/>
          <w:lang w:val="el-GR"/>
        </w:rPr>
        <w:t xml:space="preserve">ΕΙΣΑΓΩΓΗ </w:t>
      </w:r>
      <w:r w:rsidRPr="00DC0D22">
        <w:rPr>
          <w:rFonts w:ascii="Times New Roman" w:hAnsi="Times New Roman" w:cs="Times New Roman"/>
          <w:lang w:val="el-GR"/>
        </w:rPr>
        <w:t>(Κεφ. 1, ΜΕΚ Ι)</w:t>
      </w:r>
    </w:p>
    <w:p w14:paraId="57B54DA0" w14:textId="77777777" w:rsidR="001177FE" w:rsidRPr="00DC0D22" w:rsidRDefault="001177FE" w:rsidP="00636D9E">
      <w:pPr>
        <w:spacing w:line="360" w:lineRule="auto"/>
        <w:rPr>
          <w:rFonts w:ascii="Times New Roman" w:hAnsi="Times New Roman" w:cs="Times New Roman"/>
          <w:lang w:val="el-GR"/>
        </w:rPr>
      </w:pPr>
    </w:p>
    <w:p w14:paraId="009607F7" w14:textId="67943860" w:rsidR="0030172A" w:rsidRPr="00F25D1D" w:rsidRDefault="00636D9E" w:rsidP="00636D9E">
      <w:pPr>
        <w:spacing w:line="360" w:lineRule="auto"/>
        <w:rPr>
          <w:rFonts w:ascii="Times New Roman" w:hAnsi="Times New Roman" w:cs="Times New Roman"/>
          <w:b/>
          <w:bCs/>
          <w:color w:val="002060"/>
          <w:lang w:val="el-GR"/>
        </w:rPr>
      </w:pPr>
      <w:r w:rsidRPr="00F25D1D">
        <w:rPr>
          <w:rFonts w:ascii="Times New Roman" w:hAnsi="Times New Roman" w:cs="Times New Roman"/>
          <w:b/>
          <w:bCs/>
          <w:color w:val="002060"/>
          <w:lang w:val="el-GR"/>
        </w:rPr>
        <w:t>1. Τι είναι η κινητήρια θερμική μηχανή;</w:t>
      </w:r>
    </w:p>
    <w:p w14:paraId="3C439ADC" w14:textId="412BED01" w:rsidR="00F33293" w:rsidRDefault="00F25D1D" w:rsidP="00F25D1D">
      <w:pPr>
        <w:spacing w:line="360" w:lineRule="auto"/>
        <w:ind w:left="284"/>
        <w:jc w:val="both"/>
        <w:rPr>
          <w:rFonts w:ascii="Times New Roman" w:hAnsi="Times New Roman" w:cs="Times New Roman"/>
          <w:lang w:val="el-GR"/>
        </w:rPr>
      </w:pPr>
      <w:r w:rsidRPr="00F25D1D">
        <w:rPr>
          <w:rFonts w:ascii="Times New Roman" w:hAnsi="Times New Roman" w:cs="Times New Roman"/>
          <w:lang w:val="el-GR"/>
        </w:rPr>
        <w:t>Είναι η μηχανή που έχει την δυνατότητα να μετατρέπει τη θερμική ενέργεια του καυσίμου σε κινητική ενέργεια. Μια από τις πρώτες θερμικές μηχανές ήταν η μηχανή του Ήρωνα του Αλεξανδρινού ή Αιολόσφαιρα. Πολλούς αιώνες αργότερα κατασκευάστηκε η ατμομηχανή που είναι η πρώτη μηχανή που κινείτ</w:t>
      </w:r>
      <w:r>
        <w:rPr>
          <w:rFonts w:ascii="Times New Roman" w:hAnsi="Times New Roman" w:cs="Times New Roman"/>
          <w:lang w:val="el-GR"/>
        </w:rPr>
        <w:t>αι</w:t>
      </w:r>
      <w:r w:rsidRPr="00F25D1D">
        <w:rPr>
          <w:rFonts w:ascii="Times New Roman" w:hAnsi="Times New Roman" w:cs="Times New Roman"/>
          <w:lang w:val="el-GR"/>
        </w:rPr>
        <w:t xml:space="preserve"> με την πίεση του ατμού. Σχεδόν έναν αιώνα αργότερα κατασκευάστηκαν </w:t>
      </w:r>
      <w:r>
        <w:rPr>
          <w:rFonts w:ascii="Times New Roman" w:hAnsi="Times New Roman" w:cs="Times New Roman"/>
          <w:lang w:val="el-GR"/>
        </w:rPr>
        <w:t xml:space="preserve">οι </w:t>
      </w:r>
      <w:r w:rsidRPr="00F25D1D">
        <w:rPr>
          <w:rFonts w:ascii="Times New Roman" w:hAnsi="Times New Roman" w:cs="Times New Roman"/>
          <w:lang w:val="el-GR"/>
        </w:rPr>
        <w:t>μηχανές εσωτερικής καύσης (Μ.Ε.Κ)</w:t>
      </w:r>
      <w:r>
        <w:rPr>
          <w:rFonts w:ascii="Times New Roman" w:hAnsi="Times New Roman" w:cs="Times New Roman"/>
          <w:lang w:val="el-GR"/>
        </w:rPr>
        <w:t>,</w:t>
      </w:r>
      <w:r w:rsidRPr="00F25D1D">
        <w:rPr>
          <w:rFonts w:ascii="Times New Roman" w:hAnsi="Times New Roman" w:cs="Times New Roman"/>
          <w:lang w:val="el-GR"/>
        </w:rPr>
        <w:t xml:space="preserve"> δηλαδή οι βενζινοκινητήρες και οι πετρελαιοκινητήρες.</w:t>
      </w:r>
    </w:p>
    <w:p w14:paraId="4D301FA5" w14:textId="4A3AE671" w:rsidR="00F25D1D" w:rsidRDefault="00F25D1D" w:rsidP="00F25D1D">
      <w:pPr>
        <w:spacing w:line="360" w:lineRule="auto"/>
        <w:ind w:left="284"/>
        <w:jc w:val="both"/>
        <w:rPr>
          <w:rFonts w:ascii="Times New Roman" w:hAnsi="Times New Roman" w:cs="Times New Roman"/>
          <w:lang w:val="el-GR"/>
        </w:rPr>
      </w:pPr>
    </w:p>
    <w:p w14:paraId="50A74D4C" w14:textId="7B69E3B1" w:rsidR="00F25D1D" w:rsidRDefault="00F25D1D" w:rsidP="00F25D1D">
      <w:pPr>
        <w:spacing w:line="360" w:lineRule="auto"/>
        <w:ind w:left="284"/>
        <w:jc w:val="center"/>
        <w:rPr>
          <w:rFonts w:ascii="Times New Roman" w:hAnsi="Times New Roman" w:cs="Times New Roman"/>
          <w:lang w:val="el-GR"/>
        </w:rPr>
      </w:pPr>
      <w:r>
        <w:rPr>
          <w:noProof/>
          <w:lang w:val="el-GR" w:eastAsia="el-GR"/>
        </w:rPr>
        <w:drawing>
          <wp:inline distT="0" distB="0" distL="0" distR="0" wp14:anchorId="594527E2" wp14:editId="693EB824">
            <wp:extent cx="2302528" cy="2602336"/>
            <wp:effectExtent l="0" t="0" r="0" b="1270"/>
            <wp:docPr id="7" name="Εικόνα 1" descr="ΚΑΤΙ ΝΑ ΜΑΣ ΣΥΝΔΕΕΙ......: Η αιολόσφαιρα του Ήρω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ΚΑΤΙ ΝΑ ΜΑΣ ΣΥΝΔΕΕΙ......: Η αιολόσφαιρα του Ήρων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031" cy="2605165"/>
                    </a:xfrm>
                    <a:prstGeom prst="rect">
                      <a:avLst/>
                    </a:prstGeom>
                    <a:noFill/>
                    <a:ln>
                      <a:noFill/>
                    </a:ln>
                  </pic:spPr>
                </pic:pic>
              </a:graphicData>
            </a:graphic>
          </wp:inline>
        </w:drawing>
      </w:r>
    </w:p>
    <w:p w14:paraId="2850E527" w14:textId="3F6AC46F" w:rsidR="00F25D1D" w:rsidRDefault="00F25D1D" w:rsidP="00F25D1D">
      <w:pPr>
        <w:spacing w:line="360" w:lineRule="auto"/>
        <w:ind w:left="284"/>
        <w:jc w:val="center"/>
        <w:rPr>
          <w:rFonts w:ascii="Times New Roman" w:hAnsi="Times New Roman" w:cs="Times New Roman"/>
          <w:lang w:val="el-GR"/>
        </w:rPr>
      </w:pPr>
    </w:p>
    <w:p w14:paraId="7D47EE66" w14:textId="77777777" w:rsidR="00F25D1D" w:rsidRPr="00DC0D22" w:rsidRDefault="00F25D1D" w:rsidP="00F25D1D">
      <w:pPr>
        <w:spacing w:line="360" w:lineRule="auto"/>
        <w:ind w:left="284"/>
        <w:jc w:val="both"/>
        <w:rPr>
          <w:rFonts w:ascii="Times New Roman" w:hAnsi="Times New Roman" w:cs="Times New Roman"/>
          <w:lang w:val="el-GR"/>
        </w:rPr>
      </w:pPr>
    </w:p>
    <w:p w14:paraId="0C62C765" w14:textId="64F42590" w:rsidR="00636D9E" w:rsidRPr="00F33293" w:rsidRDefault="00636D9E" w:rsidP="00636D9E">
      <w:pPr>
        <w:spacing w:line="360" w:lineRule="auto"/>
        <w:rPr>
          <w:rFonts w:ascii="Times New Roman" w:hAnsi="Times New Roman" w:cs="Times New Roman"/>
          <w:b/>
          <w:bCs/>
          <w:color w:val="002060"/>
          <w:lang w:val="el-GR"/>
        </w:rPr>
      </w:pPr>
      <w:r w:rsidRPr="00F33293">
        <w:rPr>
          <w:rFonts w:ascii="Times New Roman" w:hAnsi="Times New Roman" w:cs="Times New Roman"/>
          <w:b/>
          <w:bCs/>
          <w:color w:val="002060"/>
          <w:lang w:val="el-GR"/>
        </w:rPr>
        <w:t>2. Τι είναι οι μηχανές εξωτερικής καύσης; Περιγράψτε τη λειτουργία της ατμομηχανής</w:t>
      </w:r>
      <w:r w:rsidR="004215EC" w:rsidRPr="00F33293">
        <w:rPr>
          <w:rFonts w:ascii="Times New Roman" w:hAnsi="Times New Roman" w:cs="Times New Roman"/>
          <w:b/>
          <w:bCs/>
          <w:color w:val="002060"/>
          <w:lang w:val="el-GR"/>
        </w:rPr>
        <w:t>.</w:t>
      </w:r>
    </w:p>
    <w:p w14:paraId="0551EAC5" w14:textId="02809525" w:rsidR="00F33293" w:rsidRDefault="00F33293" w:rsidP="00F33293">
      <w:pPr>
        <w:spacing w:line="360" w:lineRule="auto"/>
        <w:ind w:left="284"/>
        <w:jc w:val="both"/>
        <w:rPr>
          <w:rFonts w:ascii="Times New Roman" w:hAnsi="Times New Roman" w:cs="Times New Roman"/>
          <w:lang w:val="el-GR"/>
        </w:rPr>
      </w:pPr>
      <w:r w:rsidRPr="00F33293">
        <w:rPr>
          <w:rFonts w:ascii="Times New Roman" w:hAnsi="Times New Roman" w:cs="Times New Roman"/>
          <w:lang w:val="el-GR"/>
        </w:rPr>
        <w:t>Το νερό που βρίσκεται στον λέβητα (καζάνι) θερμαίνεται με την καύση του άνθρακα (κάρβουνο) και μετατρέπεται σε ατμό υψηλής πίεσης. Ο ατμός οδηγείτ</w:t>
      </w:r>
      <w:r>
        <w:rPr>
          <w:rFonts w:ascii="Times New Roman" w:hAnsi="Times New Roman" w:cs="Times New Roman"/>
          <w:lang w:val="el-GR"/>
        </w:rPr>
        <w:t>αι</w:t>
      </w:r>
      <w:r w:rsidRPr="00F33293">
        <w:rPr>
          <w:rFonts w:ascii="Times New Roman" w:hAnsi="Times New Roman" w:cs="Times New Roman"/>
          <w:lang w:val="el-GR"/>
        </w:rPr>
        <w:t xml:space="preserve"> μέσα από ένα σωλήνα στον κύλινδρο και σπρώχνει  το έμβολο (πιστόνι). Το έμβολο συνδέεται με ένα εξάρτημα που λέγεται διωστήρας (μπιέλα) και δίνει κίνηση στον τροχό. Κατόπιν ο ατμός που έχει χάσει την πίεση τον επιστρέφει πάλι στον λέβητα αφού υγροποιηθεί και γίνει πάλι νερό</w:t>
      </w:r>
      <w:r>
        <w:rPr>
          <w:rFonts w:ascii="Times New Roman" w:hAnsi="Times New Roman" w:cs="Times New Roman"/>
          <w:lang w:val="el-GR"/>
        </w:rPr>
        <w:t xml:space="preserve"> </w:t>
      </w:r>
      <w:r w:rsidRPr="00F33293">
        <w:rPr>
          <w:rFonts w:ascii="Times New Roman" w:hAnsi="Times New Roman" w:cs="Times New Roman"/>
          <w:lang w:val="el-GR"/>
        </w:rPr>
        <w:t>(υγροποίηση = συμπύκνωση). Με τον τρόπο αυτό η θερμική εν</w:t>
      </w:r>
      <w:r w:rsidR="00E96088">
        <w:rPr>
          <w:rFonts w:ascii="Times New Roman" w:hAnsi="Times New Roman" w:cs="Times New Roman"/>
          <w:lang w:val="el-GR"/>
        </w:rPr>
        <w:t>έ</w:t>
      </w:r>
      <w:r w:rsidRPr="00F33293">
        <w:rPr>
          <w:rFonts w:ascii="Times New Roman" w:hAnsi="Times New Roman" w:cs="Times New Roman"/>
          <w:lang w:val="el-GR"/>
        </w:rPr>
        <w:t>ργε</w:t>
      </w:r>
      <w:r w:rsidR="00E96088">
        <w:rPr>
          <w:rFonts w:ascii="Times New Roman" w:hAnsi="Times New Roman" w:cs="Times New Roman"/>
          <w:lang w:val="el-GR"/>
        </w:rPr>
        <w:t>ι</w:t>
      </w:r>
      <w:r w:rsidRPr="00F33293">
        <w:rPr>
          <w:rFonts w:ascii="Times New Roman" w:hAnsi="Times New Roman" w:cs="Times New Roman"/>
          <w:lang w:val="el-GR"/>
        </w:rPr>
        <w:t>α του άνθρακα μετατρέπεται σε κινητική ενέργεια</w:t>
      </w:r>
      <w:r>
        <w:rPr>
          <w:rFonts w:ascii="Times New Roman" w:hAnsi="Times New Roman" w:cs="Times New Roman"/>
          <w:lang w:val="el-GR"/>
        </w:rPr>
        <w:t xml:space="preserve">. </w:t>
      </w:r>
      <w:r w:rsidRPr="00F33293">
        <w:rPr>
          <w:rFonts w:ascii="Times New Roman" w:hAnsi="Times New Roman" w:cs="Times New Roman"/>
          <w:lang w:val="el-GR"/>
        </w:rPr>
        <w:t xml:space="preserve">Επίσης η παλινδρομική κίνηση του εμβόλου </w:t>
      </w:r>
      <w:r w:rsidRPr="00F33293">
        <w:rPr>
          <w:rFonts w:ascii="Times New Roman" w:hAnsi="Times New Roman" w:cs="Times New Roman"/>
          <w:lang w:val="el-GR"/>
        </w:rPr>
        <w:lastRenderedPageBreak/>
        <w:t>μετατρέπεται σε περιστροφική. Η ατμομηχανή</w:t>
      </w:r>
      <w:r w:rsidR="00E96088">
        <w:rPr>
          <w:rFonts w:ascii="Times New Roman" w:hAnsi="Times New Roman" w:cs="Times New Roman"/>
          <w:lang w:val="el-GR"/>
        </w:rPr>
        <w:t xml:space="preserve"> (</w:t>
      </w:r>
      <w:r w:rsidR="00E96088">
        <w:rPr>
          <w:rFonts w:ascii="Times New Roman" w:hAnsi="Times New Roman" w:cs="Times New Roman"/>
        </w:rPr>
        <w:t>steam</w:t>
      </w:r>
      <w:r w:rsidR="00E96088" w:rsidRPr="00E96088">
        <w:rPr>
          <w:rFonts w:ascii="Times New Roman" w:hAnsi="Times New Roman" w:cs="Times New Roman"/>
          <w:lang w:val="el-GR"/>
        </w:rPr>
        <w:t xml:space="preserve"> </w:t>
      </w:r>
      <w:r w:rsidR="00E96088">
        <w:rPr>
          <w:rFonts w:ascii="Times New Roman" w:hAnsi="Times New Roman" w:cs="Times New Roman"/>
        </w:rPr>
        <w:t>engine</w:t>
      </w:r>
      <w:r w:rsidR="00E96088" w:rsidRPr="00E96088">
        <w:rPr>
          <w:rFonts w:ascii="Times New Roman" w:hAnsi="Times New Roman" w:cs="Times New Roman"/>
          <w:lang w:val="el-GR"/>
        </w:rPr>
        <w:t>)</w:t>
      </w:r>
      <w:r w:rsidRPr="00F33293">
        <w:rPr>
          <w:rFonts w:ascii="Times New Roman" w:hAnsi="Times New Roman" w:cs="Times New Roman"/>
          <w:lang w:val="el-GR"/>
        </w:rPr>
        <w:t xml:space="preserve"> λέγεται μηχανή εξωτερικής καύσης γιατί η καύση γίνεται έξω από τον κύλινδρο.</w:t>
      </w:r>
    </w:p>
    <w:p w14:paraId="19E655BB" w14:textId="77777777" w:rsidR="00284B76" w:rsidRDefault="00284B76" w:rsidP="00F33293">
      <w:pPr>
        <w:spacing w:line="360" w:lineRule="auto"/>
        <w:ind w:left="284"/>
        <w:jc w:val="both"/>
        <w:rPr>
          <w:rFonts w:ascii="Times New Roman" w:hAnsi="Times New Roman" w:cs="Times New Roman"/>
          <w:lang w:val="el-GR"/>
        </w:rPr>
      </w:pPr>
    </w:p>
    <w:p w14:paraId="20E5F611" w14:textId="77777777" w:rsidR="00F33293" w:rsidRPr="00C05C7E" w:rsidRDefault="00F33293" w:rsidP="00F33293">
      <w:pPr>
        <w:spacing w:line="360" w:lineRule="auto"/>
        <w:ind w:left="284"/>
        <w:jc w:val="both"/>
        <w:rPr>
          <w:rFonts w:ascii="Times New Roman" w:hAnsi="Times New Roman" w:cs="Times New Roman"/>
          <w:lang w:val="el-GR"/>
        </w:rPr>
      </w:pPr>
    </w:p>
    <w:p w14:paraId="6F856819" w14:textId="34739DA2" w:rsidR="00F33293" w:rsidRDefault="00F33293" w:rsidP="00F33293">
      <w:pPr>
        <w:spacing w:line="360" w:lineRule="auto"/>
        <w:ind w:left="284"/>
        <w:jc w:val="center"/>
        <w:rPr>
          <w:rFonts w:ascii="Times New Roman" w:hAnsi="Times New Roman" w:cs="Times New Roman"/>
          <w:lang w:val="el-GR"/>
        </w:rPr>
      </w:pPr>
      <w:r>
        <w:rPr>
          <w:noProof/>
          <w:lang w:val="el-GR" w:eastAsia="el-GR"/>
        </w:rPr>
        <w:drawing>
          <wp:inline distT="0" distB="0" distL="0" distR="0" wp14:anchorId="0FDA669E" wp14:editId="5CFB8A60">
            <wp:extent cx="4991829" cy="3063600"/>
            <wp:effectExtent l="0" t="0" r="0" b="0"/>
            <wp:docPr id="4" name="Εικόνα 1" descr="Industrial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dustrial Revolu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1829" cy="3063600"/>
                    </a:xfrm>
                    <a:prstGeom prst="rect">
                      <a:avLst/>
                    </a:prstGeom>
                    <a:noFill/>
                    <a:ln>
                      <a:noFill/>
                    </a:ln>
                  </pic:spPr>
                </pic:pic>
              </a:graphicData>
            </a:graphic>
          </wp:inline>
        </w:drawing>
      </w:r>
    </w:p>
    <w:p w14:paraId="52733142" w14:textId="28358FEA" w:rsidR="00284B76" w:rsidRDefault="00284B76" w:rsidP="00F33293">
      <w:pPr>
        <w:spacing w:line="360" w:lineRule="auto"/>
        <w:ind w:left="284"/>
        <w:jc w:val="center"/>
        <w:rPr>
          <w:rFonts w:ascii="Times New Roman" w:hAnsi="Times New Roman" w:cs="Times New Roman"/>
          <w:lang w:val="el-GR"/>
        </w:rPr>
      </w:pPr>
    </w:p>
    <w:p w14:paraId="29DEBCCE" w14:textId="77777777" w:rsidR="00284B76" w:rsidRDefault="00284B76" w:rsidP="00F33293">
      <w:pPr>
        <w:spacing w:line="360" w:lineRule="auto"/>
        <w:ind w:left="284"/>
        <w:jc w:val="center"/>
        <w:rPr>
          <w:rFonts w:ascii="Times New Roman" w:hAnsi="Times New Roman" w:cs="Times New Roman"/>
          <w:lang w:val="el-GR"/>
        </w:rPr>
      </w:pPr>
    </w:p>
    <w:p w14:paraId="304E5AB2" w14:textId="15400FE9" w:rsidR="00284B76" w:rsidRPr="00213E9E" w:rsidRDefault="00284B76" w:rsidP="00F33293">
      <w:pPr>
        <w:spacing w:line="360" w:lineRule="auto"/>
        <w:ind w:left="284"/>
        <w:jc w:val="center"/>
        <w:rPr>
          <w:rFonts w:ascii="Times New Roman" w:hAnsi="Times New Roman" w:cs="Times New Roman"/>
          <w:lang w:val="el-GR"/>
        </w:rPr>
      </w:pPr>
      <w:r>
        <w:rPr>
          <w:noProof/>
          <w:lang w:val="el-GR" w:eastAsia="el-GR"/>
        </w:rPr>
        <w:drawing>
          <wp:inline distT="0" distB="0" distL="0" distR="0" wp14:anchorId="55AF0DE6" wp14:editId="62DA3E76">
            <wp:extent cx="3832965" cy="3510956"/>
            <wp:effectExtent l="0" t="0" r="2540" b="0"/>
            <wp:docPr id="8" name="Εικόνα 2" descr="How the Steam Engine of the Locomotive Works | Γκάτζε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the Steam Engine of the Locomotive Works | Γκάτζετ"/>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6153" cy="3523036"/>
                    </a:xfrm>
                    <a:prstGeom prst="rect">
                      <a:avLst/>
                    </a:prstGeom>
                    <a:noFill/>
                    <a:ln>
                      <a:noFill/>
                    </a:ln>
                  </pic:spPr>
                </pic:pic>
              </a:graphicData>
            </a:graphic>
          </wp:inline>
        </w:drawing>
      </w:r>
    </w:p>
    <w:p w14:paraId="396806C8" w14:textId="77777777" w:rsidR="00DC0D22" w:rsidRDefault="00DC0D22" w:rsidP="00636D9E">
      <w:pPr>
        <w:spacing w:line="360" w:lineRule="auto"/>
        <w:rPr>
          <w:rFonts w:ascii="Times New Roman" w:hAnsi="Times New Roman" w:cs="Times New Roman"/>
          <w:lang w:val="el-GR"/>
        </w:rPr>
      </w:pPr>
    </w:p>
    <w:p w14:paraId="4AB4507C" w14:textId="77777777" w:rsidR="00284B76" w:rsidRDefault="00284B76">
      <w:pPr>
        <w:rPr>
          <w:rFonts w:ascii="Times New Roman" w:hAnsi="Times New Roman" w:cs="Times New Roman"/>
          <w:b/>
          <w:bCs/>
          <w:color w:val="002060"/>
          <w:lang w:val="el-GR"/>
        </w:rPr>
      </w:pPr>
      <w:r>
        <w:rPr>
          <w:rFonts w:ascii="Times New Roman" w:hAnsi="Times New Roman" w:cs="Times New Roman"/>
          <w:b/>
          <w:bCs/>
          <w:color w:val="002060"/>
          <w:lang w:val="el-GR"/>
        </w:rPr>
        <w:br w:type="page"/>
      </w:r>
    </w:p>
    <w:p w14:paraId="19E81C23" w14:textId="373A17EB" w:rsidR="00636D9E" w:rsidRPr="00DC0D22" w:rsidRDefault="00636D9E" w:rsidP="00636D9E">
      <w:pPr>
        <w:spacing w:line="360" w:lineRule="auto"/>
        <w:rPr>
          <w:rFonts w:ascii="Times New Roman" w:hAnsi="Times New Roman" w:cs="Times New Roman"/>
          <w:b/>
          <w:bCs/>
          <w:color w:val="002060"/>
          <w:lang w:val="el-GR"/>
        </w:rPr>
      </w:pPr>
      <w:r w:rsidRPr="00DC0D22">
        <w:rPr>
          <w:rFonts w:ascii="Times New Roman" w:hAnsi="Times New Roman" w:cs="Times New Roman"/>
          <w:b/>
          <w:bCs/>
          <w:color w:val="002060"/>
          <w:lang w:val="el-GR"/>
        </w:rPr>
        <w:lastRenderedPageBreak/>
        <w:t xml:space="preserve">3. </w:t>
      </w:r>
      <w:r w:rsidR="00DC0D22" w:rsidRPr="00DC0D22">
        <w:rPr>
          <w:rFonts w:ascii="Times New Roman" w:hAnsi="Times New Roman" w:cs="Times New Roman"/>
          <w:b/>
          <w:bCs/>
          <w:color w:val="002060"/>
          <w:lang w:val="el-GR"/>
        </w:rPr>
        <w:t xml:space="preserve"> </w:t>
      </w:r>
      <w:r w:rsidRPr="00DC0D22">
        <w:rPr>
          <w:rFonts w:ascii="Times New Roman" w:hAnsi="Times New Roman" w:cs="Times New Roman"/>
          <w:b/>
          <w:bCs/>
          <w:color w:val="002060"/>
          <w:lang w:val="el-GR"/>
        </w:rPr>
        <w:t>Ποιες μηχανές ονομάζονται Μηχανές Εσωτερικής Καύσης (ΜΕΚ);</w:t>
      </w:r>
    </w:p>
    <w:p w14:paraId="1D9C9638" w14:textId="699B263B" w:rsidR="00DC0D22" w:rsidRPr="00DB6703" w:rsidRDefault="00DC0D22" w:rsidP="00DC0D22">
      <w:pPr>
        <w:spacing w:line="360" w:lineRule="auto"/>
        <w:ind w:left="284"/>
        <w:jc w:val="both"/>
        <w:rPr>
          <w:rFonts w:ascii="Times New Roman" w:hAnsi="Times New Roman" w:cs="Times New Roman"/>
          <w:lang w:val="el-GR"/>
        </w:rPr>
      </w:pPr>
      <w:r w:rsidRPr="00DB6703">
        <w:rPr>
          <w:rFonts w:ascii="Times New Roman" w:hAnsi="Times New Roman" w:cs="Times New Roman"/>
          <w:lang w:val="el-GR"/>
        </w:rPr>
        <w:t>Εσωτερικής καύσεως ονομάζονται οι μηχανές που ως μέσο για την παραγωγή έργου χρησιμοποιούν τον αέρα και κατά κάποιο τρόπο το ίδιο το καύσιμο, δηλαδή καυσαέρια</w:t>
      </w:r>
      <w:r>
        <w:rPr>
          <w:rFonts w:ascii="Times New Roman" w:hAnsi="Times New Roman" w:cs="Times New Roman"/>
          <w:lang w:val="el-GR"/>
        </w:rPr>
        <w:t>,</w:t>
      </w:r>
      <w:r w:rsidRPr="00DB6703">
        <w:rPr>
          <w:rFonts w:ascii="Times New Roman" w:hAnsi="Times New Roman" w:cs="Times New Roman"/>
          <w:lang w:val="el-GR"/>
        </w:rPr>
        <w:t xml:space="preserve"> π.χ εμβολοφόρος κινητήρας αυτοκινήτου</w:t>
      </w:r>
      <w:r w:rsidR="00D37363">
        <w:rPr>
          <w:rFonts w:ascii="Times New Roman" w:hAnsi="Times New Roman" w:cs="Times New Roman"/>
          <w:lang w:val="el-GR"/>
        </w:rPr>
        <w:t xml:space="preserve"> (βενζινοκινητήρας</w:t>
      </w:r>
      <w:r w:rsidRPr="00DB6703">
        <w:rPr>
          <w:rFonts w:ascii="Times New Roman" w:hAnsi="Times New Roman" w:cs="Times New Roman"/>
          <w:lang w:val="el-GR"/>
        </w:rPr>
        <w:t xml:space="preserve">, </w:t>
      </w:r>
      <w:r w:rsidR="00D37363">
        <w:rPr>
          <w:rFonts w:ascii="Times New Roman" w:hAnsi="Times New Roman" w:cs="Times New Roman"/>
          <w:lang w:val="el-GR"/>
        </w:rPr>
        <w:t xml:space="preserve">πετρελαιοκινητήρας, υγραεριοκινητήρας κτλ.), </w:t>
      </w:r>
      <w:r w:rsidRPr="00DB6703">
        <w:rPr>
          <w:rFonts w:ascii="Times New Roman" w:hAnsi="Times New Roman" w:cs="Times New Roman"/>
          <w:lang w:val="el-GR"/>
        </w:rPr>
        <w:t>αεροστρόβιλος αεροπλάνου.</w:t>
      </w:r>
    </w:p>
    <w:p w14:paraId="00169ED2" w14:textId="77777777" w:rsidR="00284B76" w:rsidRPr="00D37363" w:rsidRDefault="00284B76" w:rsidP="00DC0D22">
      <w:pPr>
        <w:spacing w:line="360" w:lineRule="auto"/>
        <w:ind w:left="284"/>
        <w:jc w:val="both"/>
        <w:rPr>
          <w:rFonts w:ascii="Times New Roman" w:hAnsi="Times New Roman" w:cs="Times New Roman"/>
          <w:lang w:val="el-GR"/>
        </w:rPr>
      </w:pPr>
    </w:p>
    <w:p w14:paraId="3919B924" w14:textId="77777777" w:rsidR="00DC0D22" w:rsidRPr="00DB6703" w:rsidRDefault="00DC0D22" w:rsidP="00DC0D22">
      <w:pPr>
        <w:spacing w:line="360" w:lineRule="auto"/>
        <w:ind w:left="284"/>
        <w:jc w:val="both"/>
        <w:rPr>
          <w:rFonts w:ascii="Times New Roman" w:hAnsi="Times New Roman" w:cs="Times New Roman"/>
          <w:lang w:val="el-GR"/>
        </w:rPr>
      </w:pPr>
    </w:p>
    <w:p w14:paraId="683F17AB" w14:textId="4B0E9D86" w:rsidR="00DC0D22" w:rsidRPr="00284B76" w:rsidRDefault="00DC0D22" w:rsidP="00DC0D22">
      <w:pPr>
        <w:jc w:val="center"/>
        <w:rPr>
          <w:rFonts w:ascii="Times New Roman" w:eastAsia="Times New Roman" w:hAnsi="Times New Roman" w:cs="Times New Roman"/>
          <w:lang w:val="el-GR" w:eastAsia="en-GB" w:bidi="he-IL"/>
        </w:rPr>
      </w:pPr>
      <w:r w:rsidRPr="00DC0D22">
        <w:rPr>
          <w:rFonts w:ascii="Times New Roman" w:eastAsia="Times New Roman" w:hAnsi="Times New Roman" w:cs="Times New Roman"/>
          <w:lang w:eastAsia="en-GB" w:bidi="he-IL"/>
        </w:rPr>
        <w:fldChar w:fldCharType="begin"/>
      </w:r>
      <w:r w:rsidR="0038789D">
        <w:rPr>
          <w:rFonts w:ascii="Times New Roman" w:eastAsia="Times New Roman" w:hAnsi="Times New Roman" w:cs="Times New Roman"/>
          <w:lang w:eastAsia="en-GB" w:bidi="he-IL"/>
        </w:rPr>
        <w:instrText xml:space="preserve"> INCLUDEPICTURE "C:\\var\\folders\\ks\\58tlwrgx3djcrbsnk7x8jpkr0000gp\\T\\com.microsoft.Word\\WebArchiveCopyPasteTempFiles\\IC_engine.JPG" \* MERGEFORMAT </w:instrText>
      </w:r>
      <w:r w:rsidRPr="00DC0D22">
        <w:rPr>
          <w:rFonts w:ascii="Times New Roman" w:eastAsia="Times New Roman" w:hAnsi="Times New Roman" w:cs="Times New Roman"/>
          <w:lang w:eastAsia="en-GB" w:bidi="he-IL"/>
        </w:rPr>
        <w:fldChar w:fldCharType="separate"/>
      </w:r>
      <w:r w:rsidRPr="00DC0D22">
        <w:rPr>
          <w:rFonts w:ascii="Times New Roman" w:eastAsia="Times New Roman" w:hAnsi="Times New Roman" w:cs="Times New Roman"/>
          <w:noProof/>
          <w:lang w:val="el-GR" w:eastAsia="el-GR"/>
        </w:rPr>
        <w:drawing>
          <wp:inline distT="0" distB="0" distL="0" distR="0" wp14:anchorId="2C30D3EE" wp14:editId="5DEC4A8A">
            <wp:extent cx="4208745" cy="4208745"/>
            <wp:effectExtent l="0" t="0" r="0" b="0"/>
            <wp:docPr id="1" name="Picture 1" descr="A picture containing object,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7112" cy="4227112"/>
                    </a:xfrm>
                    <a:prstGeom prst="rect">
                      <a:avLst/>
                    </a:prstGeom>
                    <a:noFill/>
                    <a:ln>
                      <a:noFill/>
                    </a:ln>
                  </pic:spPr>
                </pic:pic>
              </a:graphicData>
            </a:graphic>
          </wp:inline>
        </w:drawing>
      </w:r>
      <w:r w:rsidRPr="00DC0D22">
        <w:rPr>
          <w:rFonts w:ascii="Times New Roman" w:eastAsia="Times New Roman" w:hAnsi="Times New Roman" w:cs="Times New Roman"/>
          <w:lang w:eastAsia="en-GB" w:bidi="he-IL"/>
        </w:rPr>
        <w:fldChar w:fldCharType="end"/>
      </w:r>
    </w:p>
    <w:p w14:paraId="6D483517" w14:textId="77777777" w:rsidR="00DC0D22" w:rsidRPr="00DC0D22" w:rsidRDefault="00DC0D22" w:rsidP="00DC0D22">
      <w:pPr>
        <w:spacing w:line="360" w:lineRule="auto"/>
        <w:ind w:left="284"/>
        <w:jc w:val="both"/>
        <w:rPr>
          <w:rFonts w:ascii="Times New Roman" w:hAnsi="Times New Roman" w:cs="Times New Roman"/>
        </w:rPr>
      </w:pPr>
    </w:p>
    <w:p w14:paraId="4E3ADDEC" w14:textId="77777777" w:rsidR="00636D9E" w:rsidRPr="00DC0D22" w:rsidRDefault="00636D9E" w:rsidP="00636D9E">
      <w:pPr>
        <w:spacing w:line="360" w:lineRule="auto"/>
        <w:rPr>
          <w:rFonts w:ascii="Times New Roman" w:hAnsi="Times New Roman" w:cs="Times New Roman"/>
          <w:b/>
          <w:lang w:val="el-GR"/>
        </w:rPr>
      </w:pPr>
    </w:p>
    <w:p w14:paraId="187083EF" w14:textId="77777777" w:rsidR="006C6CA0" w:rsidRPr="00DC0D22" w:rsidRDefault="006C6CA0" w:rsidP="00636D9E">
      <w:pPr>
        <w:spacing w:line="360" w:lineRule="auto"/>
        <w:rPr>
          <w:rFonts w:ascii="Times New Roman" w:hAnsi="Times New Roman" w:cs="Times New Roman"/>
          <w:b/>
          <w:lang w:val="el-GR"/>
        </w:rPr>
      </w:pPr>
    </w:p>
    <w:p w14:paraId="7DD7A68B" w14:textId="77777777" w:rsidR="00DC0D22" w:rsidRDefault="00DC0D22">
      <w:pPr>
        <w:rPr>
          <w:rFonts w:ascii="Times New Roman" w:hAnsi="Times New Roman" w:cs="Times New Roman"/>
          <w:b/>
          <w:lang w:val="el-GR"/>
        </w:rPr>
      </w:pPr>
      <w:r>
        <w:rPr>
          <w:rFonts w:ascii="Times New Roman" w:hAnsi="Times New Roman" w:cs="Times New Roman"/>
          <w:b/>
          <w:lang w:val="el-GR"/>
        </w:rPr>
        <w:br w:type="page"/>
      </w:r>
    </w:p>
    <w:p w14:paraId="24F73501" w14:textId="2AE066E2" w:rsidR="0072180A" w:rsidRPr="00DC0D22" w:rsidRDefault="0030172A" w:rsidP="00636D9E">
      <w:pPr>
        <w:spacing w:line="360" w:lineRule="auto"/>
        <w:ind w:left="720"/>
        <w:rPr>
          <w:rFonts w:ascii="Times New Roman" w:hAnsi="Times New Roman" w:cs="Times New Roman"/>
          <w:b/>
          <w:lang w:val="el-GR"/>
        </w:rPr>
      </w:pPr>
      <w:r w:rsidRPr="00DC0D22">
        <w:rPr>
          <w:rFonts w:ascii="Times New Roman" w:hAnsi="Times New Roman" w:cs="Times New Roman"/>
          <w:b/>
          <w:lang w:val="el-GR"/>
        </w:rPr>
        <w:lastRenderedPageBreak/>
        <w:t>ΕΝΟΤΗΤΑ 1</w:t>
      </w:r>
      <w:r w:rsidR="0072180A" w:rsidRPr="00DC0D22">
        <w:rPr>
          <w:rFonts w:ascii="Times New Roman" w:hAnsi="Times New Roman" w:cs="Times New Roman"/>
          <w:b/>
          <w:lang w:val="el-GR"/>
        </w:rPr>
        <w:t>: ΒΑΣΙΚΕΣ ΕΝΝΟΙΕΣ</w:t>
      </w:r>
      <w:r w:rsidRPr="00DC0D22">
        <w:rPr>
          <w:rFonts w:ascii="Times New Roman" w:hAnsi="Times New Roman" w:cs="Times New Roman"/>
          <w:b/>
          <w:lang w:val="el-GR"/>
        </w:rPr>
        <w:t xml:space="preserve"> </w:t>
      </w:r>
    </w:p>
    <w:p w14:paraId="16BC419C" w14:textId="02CC9E49" w:rsidR="0030172A" w:rsidRPr="00DC0D22" w:rsidRDefault="0030172A" w:rsidP="00636D9E">
      <w:pPr>
        <w:spacing w:line="360" w:lineRule="auto"/>
        <w:ind w:left="720"/>
        <w:rPr>
          <w:rFonts w:ascii="Times New Roman" w:hAnsi="Times New Roman" w:cs="Times New Roman"/>
          <w:b/>
          <w:lang w:val="el-GR"/>
        </w:rPr>
      </w:pPr>
      <w:r w:rsidRPr="00DC0D22">
        <w:rPr>
          <w:rFonts w:ascii="Times New Roman" w:hAnsi="Times New Roman" w:cs="Times New Roman"/>
          <w:lang w:val="el-GR"/>
        </w:rPr>
        <w:t>(Κεφ. 2, ΜΕΚ Ι – Κεφ.</w:t>
      </w:r>
      <w:r w:rsidR="009B46B6" w:rsidRPr="00DC0D22">
        <w:rPr>
          <w:rFonts w:ascii="Times New Roman" w:hAnsi="Times New Roman" w:cs="Times New Roman"/>
          <w:lang w:val="el-GR"/>
        </w:rPr>
        <w:t xml:space="preserve"> 2-3-4</w:t>
      </w:r>
      <w:r w:rsidR="0072180A" w:rsidRPr="00DC0D22">
        <w:rPr>
          <w:rFonts w:ascii="Times New Roman" w:hAnsi="Times New Roman" w:cs="Times New Roman"/>
          <w:lang w:val="el-GR"/>
        </w:rPr>
        <w:t>-17</w:t>
      </w:r>
      <w:r w:rsidR="009B46B6" w:rsidRPr="00DC0D22">
        <w:rPr>
          <w:rFonts w:ascii="Times New Roman" w:hAnsi="Times New Roman" w:cs="Times New Roman"/>
          <w:lang w:val="el-GR"/>
        </w:rPr>
        <w:t>, Παγωνάρης</w:t>
      </w:r>
      <w:r w:rsidRPr="00DC0D22">
        <w:rPr>
          <w:rFonts w:ascii="Times New Roman" w:hAnsi="Times New Roman" w:cs="Times New Roman"/>
          <w:lang w:val="el-GR"/>
        </w:rPr>
        <w:t>)</w:t>
      </w:r>
    </w:p>
    <w:p w14:paraId="6B9F4209" w14:textId="77777777" w:rsidR="001177FE" w:rsidRPr="00DC0D22" w:rsidRDefault="001177FE" w:rsidP="00636D9E">
      <w:pPr>
        <w:spacing w:line="360" w:lineRule="auto"/>
        <w:rPr>
          <w:rFonts w:ascii="Times New Roman" w:hAnsi="Times New Roman" w:cs="Times New Roman"/>
          <w:lang w:val="el-GR"/>
        </w:rPr>
      </w:pPr>
    </w:p>
    <w:p w14:paraId="4F2DBDF6" w14:textId="5555C0DC" w:rsidR="0030172A" w:rsidRPr="00F33293" w:rsidRDefault="00636D9E" w:rsidP="00636D9E">
      <w:pPr>
        <w:spacing w:line="360" w:lineRule="auto"/>
        <w:rPr>
          <w:rFonts w:ascii="Times New Roman" w:hAnsi="Times New Roman" w:cs="Times New Roman"/>
          <w:b/>
          <w:bCs/>
          <w:color w:val="002060"/>
          <w:lang w:val="el-GR"/>
        </w:rPr>
      </w:pPr>
      <w:r w:rsidRPr="00F33293">
        <w:rPr>
          <w:rFonts w:ascii="Times New Roman" w:hAnsi="Times New Roman" w:cs="Times New Roman"/>
          <w:b/>
          <w:bCs/>
          <w:color w:val="002060"/>
          <w:lang w:val="el-GR"/>
        </w:rPr>
        <w:t>1. Τι είναι η ροπή;</w:t>
      </w:r>
    </w:p>
    <w:p w14:paraId="3BE2BB23" w14:textId="4314B96C" w:rsidR="00F33293" w:rsidRDefault="00F33293" w:rsidP="00F33293">
      <w:pPr>
        <w:spacing w:line="360" w:lineRule="auto"/>
        <w:ind w:left="284"/>
        <w:jc w:val="both"/>
        <w:rPr>
          <w:rFonts w:ascii="Times New Roman" w:hAnsi="Times New Roman" w:cs="Times New Roman"/>
          <w:lang w:val="el-GR"/>
        </w:rPr>
      </w:pPr>
      <w:r w:rsidRPr="00F33293">
        <w:rPr>
          <w:rFonts w:ascii="Times New Roman" w:hAnsi="Times New Roman" w:cs="Times New Roman"/>
          <w:lang w:val="el-GR"/>
        </w:rPr>
        <w:t xml:space="preserve">Ροπή είναι το γινόμενο της δύναμης επί την απόσταση. Η ροπή είναι ένα μέγεθος το οποίο συναντάμε καθημερινά στην ζωή </w:t>
      </w:r>
      <w:r>
        <w:rPr>
          <w:rFonts w:ascii="Times New Roman" w:hAnsi="Times New Roman" w:cs="Times New Roman"/>
          <w:lang w:val="el-GR"/>
        </w:rPr>
        <w:t xml:space="preserve">μας </w:t>
      </w:r>
      <w:r w:rsidRPr="00F33293">
        <w:rPr>
          <w:rFonts w:ascii="Times New Roman" w:hAnsi="Times New Roman" w:cs="Times New Roman"/>
          <w:lang w:val="el-GR"/>
        </w:rPr>
        <w:t>σε πολλές εφαρμογές</w:t>
      </w:r>
      <w:r>
        <w:rPr>
          <w:rFonts w:ascii="Times New Roman" w:hAnsi="Times New Roman" w:cs="Times New Roman"/>
          <w:lang w:val="el-GR"/>
        </w:rPr>
        <w:t>,</w:t>
      </w:r>
      <w:r w:rsidRPr="00F33293">
        <w:rPr>
          <w:rFonts w:ascii="Times New Roman" w:hAnsi="Times New Roman" w:cs="Times New Roman"/>
          <w:lang w:val="el-GR"/>
        </w:rPr>
        <w:t xml:space="preserve"> όπως όταν βιδώνουμε ή ξεβιδώνουμε μια βίδα</w:t>
      </w:r>
      <w:r>
        <w:rPr>
          <w:rFonts w:ascii="Times New Roman" w:hAnsi="Times New Roman" w:cs="Times New Roman"/>
          <w:lang w:val="el-GR"/>
        </w:rPr>
        <w:t xml:space="preserve">, </w:t>
      </w:r>
      <w:r w:rsidRPr="00F33293">
        <w:rPr>
          <w:rFonts w:ascii="Times New Roman" w:hAnsi="Times New Roman" w:cs="Times New Roman"/>
          <w:lang w:val="el-GR"/>
        </w:rPr>
        <w:t xml:space="preserve">όταν χρησιμοποιούμε το χερούλι μιας πόρτας για να την ανοίξουμε, όταν κάνουμε ποδήλατο </w:t>
      </w:r>
      <w:r w:rsidR="00495644">
        <w:rPr>
          <w:rFonts w:ascii="Times New Roman" w:hAnsi="Times New Roman" w:cs="Times New Roman"/>
          <w:lang w:val="el-GR"/>
        </w:rPr>
        <w:t>ή</w:t>
      </w:r>
      <w:r w:rsidRPr="00F33293">
        <w:rPr>
          <w:rFonts w:ascii="Times New Roman" w:hAnsi="Times New Roman" w:cs="Times New Roman"/>
          <w:lang w:val="el-GR"/>
        </w:rPr>
        <w:t xml:space="preserve"> όταν η μπιέλα (διωστήρας) δίνει κίνηση στον στροφαλοφόρο άξονα.</w:t>
      </w:r>
    </w:p>
    <w:p w14:paraId="749B6729" w14:textId="77777777" w:rsidR="00F33293" w:rsidRDefault="00F33293" w:rsidP="00F33293">
      <w:pPr>
        <w:spacing w:line="360" w:lineRule="auto"/>
        <w:ind w:left="284"/>
        <w:jc w:val="both"/>
        <w:rPr>
          <w:rFonts w:ascii="Times New Roman" w:hAnsi="Times New Roman" w:cs="Times New Roman"/>
          <w:lang w:val="el-GR"/>
        </w:rPr>
      </w:pPr>
      <w:r>
        <w:rPr>
          <w:rFonts w:ascii="Times New Roman" w:hAnsi="Times New Roman" w:cs="Times New Roman"/>
          <w:lang w:val="el-GR"/>
        </w:rPr>
        <w:t xml:space="preserve">Η ροπή ισούται με το γινόμενο της δύναμης επί την απόσταση από τον άξονα περιστροφής. Υπολογίζεται με τον τύπο: </w:t>
      </w:r>
    </w:p>
    <w:p w14:paraId="404F8B55" w14:textId="50F10192" w:rsidR="00F33293" w:rsidRPr="00F33293" w:rsidRDefault="00F33293" w:rsidP="00F33293">
      <w:pPr>
        <w:spacing w:line="360" w:lineRule="auto"/>
        <w:ind w:left="284"/>
        <w:jc w:val="center"/>
        <w:rPr>
          <w:rFonts w:ascii="Times New Roman" w:hAnsi="Times New Roman" w:cs="Times New Roman"/>
          <w:b/>
          <w:bCs/>
          <w:lang w:val="el-GR"/>
        </w:rPr>
      </w:pPr>
      <w:r w:rsidRPr="00F33293">
        <w:rPr>
          <w:rFonts w:ascii="Times New Roman" w:hAnsi="Times New Roman" w:cs="Times New Roman"/>
          <w:b/>
          <w:bCs/>
          <w:lang w:val="el-GR"/>
        </w:rPr>
        <w:t>M = F × d</w:t>
      </w:r>
    </w:p>
    <w:p w14:paraId="4F7265AB" w14:textId="51F73D70" w:rsidR="00495644" w:rsidRPr="00495644" w:rsidRDefault="00495644" w:rsidP="00F33293">
      <w:pPr>
        <w:spacing w:line="360" w:lineRule="auto"/>
        <w:ind w:left="284"/>
        <w:jc w:val="both"/>
        <w:rPr>
          <w:rFonts w:ascii="Times New Roman" w:hAnsi="Times New Roman" w:cs="Times New Roman"/>
          <w:lang w:val="el-GR"/>
        </w:rPr>
      </w:pPr>
      <w:r>
        <w:rPr>
          <w:rFonts w:ascii="Times New Roman" w:hAnsi="Times New Roman" w:cs="Times New Roman"/>
          <w:lang w:val="el-GR"/>
        </w:rPr>
        <w:t xml:space="preserve">Στο σύστημα </w:t>
      </w:r>
      <w:r>
        <w:rPr>
          <w:rFonts w:ascii="Times New Roman" w:hAnsi="Times New Roman" w:cs="Times New Roman"/>
        </w:rPr>
        <w:t>S</w:t>
      </w:r>
      <w:r w:rsidRPr="00495644">
        <w:rPr>
          <w:rFonts w:ascii="Times New Roman" w:hAnsi="Times New Roman" w:cs="Times New Roman"/>
          <w:lang w:val="el-GR"/>
        </w:rPr>
        <w:t>.</w:t>
      </w:r>
      <w:r>
        <w:rPr>
          <w:rFonts w:ascii="Times New Roman" w:hAnsi="Times New Roman" w:cs="Times New Roman"/>
        </w:rPr>
        <w:t>I</w:t>
      </w:r>
      <w:r w:rsidRPr="00495644">
        <w:rPr>
          <w:rFonts w:ascii="Times New Roman" w:hAnsi="Times New Roman" w:cs="Times New Roman"/>
          <w:lang w:val="el-GR"/>
        </w:rPr>
        <w:t xml:space="preserve">. </w:t>
      </w:r>
      <w:r>
        <w:rPr>
          <w:rFonts w:ascii="Times New Roman" w:hAnsi="Times New Roman" w:cs="Times New Roman"/>
          <w:lang w:val="el-GR"/>
        </w:rPr>
        <w:t>η μονάδα ροπής είναι το 1 Ν</w:t>
      </w:r>
      <w:r>
        <w:rPr>
          <w:rFonts w:ascii="Times New Roman" w:hAnsi="Times New Roman" w:cs="Times New Roman"/>
        </w:rPr>
        <w:t>m</w:t>
      </w:r>
      <w:r w:rsidRPr="00495644">
        <w:rPr>
          <w:rFonts w:ascii="Times New Roman" w:hAnsi="Times New Roman" w:cs="Times New Roman"/>
          <w:lang w:val="el-GR"/>
        </w:rPr>
        <w:t xml:space="preserve">. </w:t>
      </w:r>
    </w:p>
    <w:p w14:paraId="44F417BE" w14:textId="448F7B1A" w:rsidR="00495644" w:rsidRPr="00495644" w:rsidRDefault="00495644" w:rsidP="00F33293">
      <w:pPr>
        <w:spacing w:line="360" w:lineRule="auto"/>
        <w:ind w:left="284"/>
        <w:jc w:val="both"/>
        <w:rPr>
          <w:rFonts w:ascii="Times New Roman" w:hAnsi="Times New Roman" w:cs="Times New Roman"/>
          <w:lang w:val="el-GR"/>
        </w:rPr>
      </w:pPr>
      <w:r>
        <w:rPr>
          <w:rFonts w:ascii="Times New Roman" w:hAnsi="Times New Roman" w:cs="Times New Roman"/>
          <w:lang w:val="el-GR"/>
        </w:rPr>
        <w:t xml:space="preserve">Παράδειγμα: Να βρεθεί η ροπή μιας δύναμης </w:t>
      </w:r>
      <w:r>
        <w:rPr>
          <w:rFonts w:ascii="Times New Roman" w:hAnsi="Times New Roman" w:cs="Times New Roman"/>
        </w:rPr>
        <w:t>F</w:t>
      </w:r>
      <w:r w:rsidRPr="00495644">
        <w:rPr>
          <w:rFonts w:ascii="Times New Roman" w:hAnsi="Times New Roman" w:cs="Times New Roman"/>
          <w:lang w:val="el-GR"/>
        </w:rPr>
        <w:t xml:space="preserve"> = 10 </w:t>
      </w:r>
      <w:r>
        <w:rPr>
          <w:rFonts w:ascii="Times New Roman" w:hAnsi="Times New Roman" w:cs="Times New Roman"/>
        </w:rPr>
        <w:t>N</w:t>
      </w:r>
      <w:r w:rsidRPr="00495644">
        <w:rPr>
          <w:rFonts w:ascii="Times New Roman" w:hAnsi="Times New Roman" w:cs="Times New Roman"/>
          <w:lang w:val="el-GR"/>
        </w:rPr>
        <w:t xml:space="preserve">, </w:t>
      </w:r>
      <w:r>
        <w:rPr>
          <w:rFonts w:ascii="Times New Roman" w:hAnsi="Times New Roman" w:cs="Times New Roman"/>
          <w:lang w:val="el-GR"/>
        </w:rPr>
        <w:t xml:space="preserve">η οποία ασκείται σε απόσταση </w:t>
      </w:r>
      <w:r>
        <w:rPr>
          <w:rFonts w:ascii="Times New Roman" w:hAnsi="Times New Roman" w:cs="Times New Roman"/>
        </w:rPr>
        <w:t>d</w:t>
      </w:r>
      <w:r w:rsidRPr="00495644">
        <w:rPr>
          <w:rFonts w:ascii="Times New Roman" w:hAnsi="Times New Roman" w:cs="Times New Roman"/>
          <w:lang w:val="el-GR"/>
        </w:rPr>
        <w:t xml:space="preserve"> = 10 </w:t>
      </w:r>
      <w:r>
        <w:rPr>
          <w:rFonts w:ascii="Times New Roman" w:hAnsi="Times New Roman" w:cs="Times New Roman"/>
        </w:rPr>
        <w:t>m</w:t>
      </w:r>
      <w:r w:rsidRPr="00495644">
        <w:rPr>
          <w:rFonts w:ascii="Times New Roman" w:hAnsi="Times New Roman" w:cs="Times New Roman"/>
          <w:lang w:val="el-GR"/>
        </w:rPr>
        <w:t>.</w:t>
      </w:r>
    </w:p>
    <w:p w14:paraId="249740F6" w14:textId="0D138B75" w:rsidR="00F33293" w:rsidRDefault="00495644" w:rsidP="00495644">
      <w:pPr>
        <w:spacing w:line="360" w:lineRule="auto"/>
        <w:ind w:left="284"/>
        <w:jc w:val="center"/>
        <w:rPr>
          <w:rFonts w:ascii="Times New Roman" w:hAnsi="Times New Roman" w:cs="Times New Roman"/>
          <w:lang w:val="el-GR"/>
        </w:rPr>
      </w:pPr>
      <w:r>
        <w:rPr>
          <w:rFonts w:ascii="Times New Roman" w:hAnsi="Times New Roman" w:cs="Times New Roman"/>
          <w:noProof/>
          <w:lang w:val="el-GR" w:eastAsia="el-GR"/>
        </w:rPr>
        <mc:AlternateContent>
          <mc:Choice Requires="wps">
            <w:drawing>
              <wp:anchor distT="0" distB="0" distL="114300" distR="114300" simplePos="0" relativeHeight="251658240" behindDoc="0" locked="0" layoutInCell="1" allowOverlap="1" wp14:anchorId="7D3CF168" wp14:editId="52A3920A">
                <wp:simplePos x="0" y="0"/>
                <wp:positionH relativeFrom="column">
                  <wp:posOffset>3015780</wp:posOffset>
                </wp:positionH>
                <wp:positionV relativeFrom="paragraph">
                  <wp:posOffset>75565</wp:posOffset>
                </wp:positionV>
                <wp:extent cx="114162" cy="53727"/>
                <wp:effectExtent l="50800" t="38100" r="26035" b="86360"/>
                <wp:wrapNone/>
                <wp:docPr id="6" name="Right Arrow 6"/>
                <wp:cNvGraphicFramePr/>
                <a:graphic xmlns:a="http://schemas.openxmlformats.org/drawingml/2006/main">
                  <a:graphicData uri="http://schemas.microsoft.com/office/word/2010/wordprocessingShape">
                    <wps:wsp>
                      <wps:cNvSpPr/>
                      <wps:spPr>
                        <a:xfrm>
                          <a:off x="0" y="0"/>
                          <a:ext cx="114162" cy="53727"/>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913B8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237.45pt;margin-top:5.95pt;width:9pt;height: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" adj="16517" fillcolor="#4f81bd [3204]" strokecolor="#4579b8 [3044]">
                <v:fill color2="#a7bfde [1620]" rotate="t" angle="180" focus="100%" type="gradient">
                  <o:fill v:ext="view" type="gradientUnscaled"/>
                </v:fill>
                <v:shadow on="t" color="black" opacity="22937f" origin=",.5" offset="0,.63889mm"/>
              </v:shape>
            </w:pict>
          </mc:Fallback>
        </mc:AlternateContent>
      </w:r>
      <w:r>
        <w:rPr>
          <w:rFonts w:ascii="Times New Roman" w:hAnsi="Times New Roman" w:cs="Times New Roman"/>
        </w:rPr>
        <w:t xml:space="preserve">M = </w:t>
      </w:r>
      <w:r w:rsidR="00F33293" w:rsidRPr="00F33293">
        <w:rPr>
          <w:rFonts w:ascii="Times New Roman" w:hAnsi="Times New Roman" w:cs="Times New Roman"/>
          <w:lang w:val="el-GR"/>
        </w:rPr>
        <w:t>10 N × 2</w:t>
      </w:r>
      <w:r>
        <w:rPr>
          <w:rFonts w:ascii="Times New Roman" w:hAnsi="Times New Roman" w:cs="Times New Roman"/>
        </w:rPr>
        <w:t xml:space="preserve"> </w:t>
      </w:r>
      <w:r w:rsidR="00F33293" w:rsidRPr="00F33293">
        <w:rPr>
          <w:rFonts w:ascii="Times New Roman" w:hAnsi="Times New Roman" w:cs="Times New Roman"/>
          <w:lang w:val="el-GR"/>
        </w:rPr>
        <w:t>m</w:t>
      </w:r>
      <w:r w:rsidR="00590AE2">
        <w:rPr>
          <w:rFonts w:ascii="Times New Roman" w:hAnsi="Times New Roman" w:cs="Times New Roman"/>
        </w:rPr>
        <w:t xml:space="preserve"> </w:t>
      </w:r>
      <w:r>
        <w:rPr>
          <w:rFonts w:ascii="Times New Roman" w:hAnsi="Times New Roman" w:cs="Times New Roman"/>
        </w:rPr>
        <w:t xml:space="preserve">       M </w:t>
      </w:r>
      <w:r w:rsidR="00F33293" w:rsidRPr="00F33293">
        <w:rPr>
          <w:rFonts w:ascii="Times New Roman" w:hAnsi="Times New Roman" w:cs="Times New Roman"/>
          <w:lang w:val="el-GR"/>
        </w:rPr>
        <w:t>= 20 Nm</w:t>
      </w:r>
    </w:p>
    <w:p w14:paraId="67228B46" w14:textId="39E80E4D" w:rsidR="00F33293" w:rsidRDefault="00F33293" w:rsidP="00F33293">
      <w:pPr>
        <w:spacing w:line="360" w:lineRule="auto"/>
        <w:ind w:left="284"/>
        <w:jc w:val="both"/>
        <w:rPr>
          <w:rFonts w:ascii="Times New Roman" w:hAnsi="Times New Roman" w:cs="Times New Roman"/>
          <w:lang w:val="el-GR"/>
        </w:rPr>
      </w:pPr>
    </w:p>
    <w:p w14:paraId="2B0602E2" w14:textId="00FC4D9A" w:rsidR="00F33293" w:rsidRDefault="00F33293" w:rsidP="00F33293">
      <w:pPr>
        <w:spacing w:line="360" w:lineRule="auto"/>
        <w:ind w:left="284"/>
        <w:jc w:val="center"/>
        <w:rPr>
          <w:rFonts w:ascii="Times New Roman" w:hAnsi="Times New Roman" w:cs="Times New Roman"/>
          <w:lang w:val="el-GR"/>
        </w:rPr>
      </w:pPr>
      <w:r>
        <w:rPr>
          <w:noProof/>
          <w:lang w:val="el-GR" w:eastAsia="el-GR"/>
        </w:rPr>
        <w:drawing>
          <wp:inline distT="0" distB="0" distL="0" distR="0" wp14:anchorId="1C1B238A" wp14:editId="68266292">
            <wp:extent cx="3302000" cy="2069876"/>
            <wp:effectExtent l="0" t="0" r="0" b="6985"/>
            <wp:docPr id="5" name="Εικόνα 2" descr="Ροπή - Βικιπαίδ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Ροπή - Βικιπαίδει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4387" cy="2071372"/>
                    </a:xfrm>
                    <a:prstGeom prst="rect">
                      <a:avLst/>
                    </a:prstGeom>
                    <a:noFill/>
                    <a:ln>
                      <a:noFill/>
                    </a:ln>
                  </pic:spPr>
                </pic:pic>
              </a:graphicData>
            </a:graphic>
          </wp:inline>
        </w:drawing>
      </w:r>
    </w:p>
    <w:p w14:paraId="1FCB9836" w14:textId="77777777" w:rsidR="00300CA0" w:rsidRDefault="00300CA0" w:rsidP="00636D9E">
      <w:pPr>
        <w:spacing w:line="360" w:lineRule="auto"/>
        <w:rPr>
          <w:rFonts w:ascii="Times New Roman" w:hAnsi="Times New Roman" w:cs="Times New Roman"/>
          <w:b/>
          <w:bCs/>
          <w:color w:val="002060"/>
          <w:lang w:val="el-GR"/>
        </w:rPr>
      </w:pPr>
    </w:p>
    <w:p w14:paraId="0808377C" w14:textId="6039ADC0" w:rsidR="00636D9E" w:rsidRPr="002A0410" w:rsidRDefault="00636D9E" w:rsidP="00636D9E">
      <w:pPr>
        <w:spacing w:line="360" w:lineRule="auto"/>
        <w:rPr>
          <w:rFonts w:ascii="Times New Roman" w:hAnsi="Times New Roman" w:cs="Times New Roman"/>
          <w:b/>
          <w:bCs/>
          <w:color w:val="002060"/>
          <w:lang w:val="el-GR"/>
        </w:rPr>
      </w:pPr>
      <w:r w:rsidRPr="002A0410">
        <w:rPr>
          <w:rFonts w:ascii="Times New Roman" w:hAnsi="Times New Roman" w:cs="Times New Roman"/>
          <w:b/>
          <w:bCs/>
          <w:color w:val="002060"/>
          <w:lang w:val="el-GR"/>
        </w:rPr>
        <w:t xml:space="preserve">2. </w:t>
      </w:r>
      <w:r w:rsidR="002A0410" w:rsidRPr="002A0410">
        <w:rPr>
          <w:rFonts w:ascii="Times New Roman" w:hAnsi="Times New Roman" w:cs="Times New Roman"/>
          <w:b/>
          <w:bCs/>
          <w:color w:val="002060"/>
          <w:lang w:val="el-GR"/>
        </w:rPr>
        <w:t xml:space="preserve"> </w:t>
      </w:r>
      <w:r w:rsidRPr="002A0410">
        <w:rPr>
          <w:rFonts w:ascii="Times New Roman" w:hAnsi="Times New Roman" w:cs="Times New Roman"/>
          <w:b/>
          <w:bCs/>
          <w:color w:val="002060"/>
          <w:lang w:val="el-GR"/>
        </w:rPr>
        <w:t>Τι είναι η πίεση;</w:t>
      </w:r>
    </w:p>
    <w:p w14:paraId="0969C9C8" w14:textId="134852F4" w:rsidR="002A0410" w:rsidRPr="002A0410" w:rsidRDefault="002A0410" w:rsidP="00300CA0">
      <w:pPr>
        <w:spacing w:line="360" w:lineRule="auto"/>
        <w:ind w:left="284"/>
        <w:jc w:val="both"/>
        <w:rPr>
          <w:rFonts w:ascii="Times New Roman" w:hAnsi="Times New Roman" w:cs="Times New Roman"/>
          <w:lang w:val="el-GR"/>
        </w:rPr>
      </w:pPr>
      <w:r w:rsidRPr="002A0410">
        <w:rPr>
          <w:rFonts w:ascii="Times New Roman" w:hAnsi="Times New Roman" w:cs="Times New Roman"/>
          <w:lang w:val="el-GR"/>
        </w:rPr>
        <w:t>Πίεση είναι η δύναμη που πέφτει πάνω σε μια μονάδα επιφάνειας και για να την υπολογίσουμε πρέπει να διαιρέσουμε την δύναμη με την επιφάνεια</w:t>
      </w:r>
      <w:r w:rsidR="00300CA0">
        <w:rPr>
          <w:rFonts w:ascii="Times New Roman" w:hAnsi="Times New Roman" w:cs="Times New Roman"/>
          <w:lang w:val="el-GR"/>
        </w:rPr>
        <w:t>.</w:t>
      </w:r>
    </w:p>
    <w:p w14:paraId="45D77A0E" w14:textId="60EED16B" w:rsidR="00000B4F" w:rsidRPr="00000B4F" w:rsidRDefault="00000B4F" w:rsidP="00000B4F">
      <w:pPr>
        <w:spacing w:line="360" w:lineRule="auto"/>
        <w:ind w:left="284"/>
        <w:jc w:val="center"/>
        <w:rPr>
          <w:rFonts w:asciiTheme="majorBidi" w:hAnsiTheme="majorBidi" w:cstheme="majorBidi"/>
          <w:lang w:val="el-GR"/>
        </w:rPr>
      </w:pPr>
      <w:r>
        <w:rPr>
          <w:rFonts w:asciiTheme="majorBidi" w:hAnsiTheme="majorBidi" w:cstheme="majorBidi"/>
          <w:lang w:val="el-GR"/>
        </w:rPr>
        <w:t>Πίεση</w:t>
      </w:r>
      <w:r w:rsidR="002A0410" w:rsidRPr="00000B4F">
        <w:rPr>
          <w:rFonts w:asciiTheme="majorBidi" w:hAnsiTheme="majorBidi" w:cstheme="majorBidi"/>
          <w:lang w:val="el-GR"/>
        </w:rPr>
        <w:t xml:space="preserve"> = </w:t>
      </w:r>
      <w:r>
        <w:rPr>
          <w:rFonts w:asciiTheme="majorBidi" w:hAnsiTheme="majorBidi" w:cstheme="majorBidi"/>
          <w:lang w:val="el-GR"/>
        </w:rPr>
        <w:t>Δύναμη</w:t>
      </w:r>
      <w:r w:rsidR="002A0410" w:rsidRPr="00000B4F">
        <w:rPr>
          <w:rFonts w:asciiTheme="majorBidi" w:hAnsiTheme="majorBidi" w:cstheme="majorBidi"/>
          <w:lang w:val="el-GR"/>
        </w:rPr>
        <w:t xml:space="preserve"> ÷ </w:t>
      </w:r>
      <w:r>
        <w:rPr>
          <w:rFonts w:asciiTheme="majorBidi" w:hAnsiTheme="majorBidi" w:cstheme="majorBidi"/>
          <w:lang w:val="el-GR"/>
        </w:rPr>
        <w:t>Επιφάνεια</w:t>
      </w:r>
    </w:p>
    <w:p w14:paraId="3A6EBDF3" w14:textId="1EE29239" w:rsidR="002A0410" w:rsidRPr="002A0410" w:rsidRDefault="0044708B" w:rsidP="00000B4F">
      <w:pPr>
        <w:spacing w:line="360" w:lineRule="auto"/>
        <w:ind w:left="284"/>
        <w:jc w:val="center"/>
        <w:rPr>
          <w:rFonts w:ascii="Times New Roman" w:hAnsi="Times New Roman" w:cs="Times New Roman"/>
          <w:lang w:val="el-GR"/>
        </w:rPr>
      </w:pPr>
      <w:r>
        <w:rPr>
          <w:rFonts w:ascii="Times New Roman" w:hAnsi="Times New Roman" w:cs="Times New Roman"/>
        </w:rPr>
        <w:t>p</w:t>
      </w:r>
      <w:r w:rsidR="00000B4F">
        <w:rPr>
          <w:rFonts w:ascii="Times New Roman" w:hAnsi="Times New Roman" w:cs="Times New Roman"/>
          <w:lang w:val="el-GR"/>
        </w:rPr>
        <w:t xml:space="preserve"> </w:t>
      </w:r>
      <w:r w:rsidR="002A0410" w:rsidRPr="002A0410">
        <w:rPr>
          <w:rFonts w:ascii="Times New Roman" w:hAnsi="Times New Roman" w:cs="Times New Roman" w:hint="eastAsia"/>
          <w:lang w:val="el-GR"/>
        </w:rPr>
        <w:t>=</w:t>
      </w:r>
      <w:r w:rsidR="00000B4F">
        <w:rPr>
          <w:rFonts w:ascii="Times New Roman" w:hAnsi="Times New Roman" w:cs="Times New Roman"/>
          <w:lang w:val="el-GR"/>
        </w:rPr>
        <w:t xml:space="preserve"> </w:t>
      </w:r>
      <w:r w:rsidR="002A0410" w:rsidRPr="002A0410">
        <w:rPr>
          <w:rFonts w:ascii="Times New Roman" w:hAnsi="Times New Roman" w:cs="Times New Roman" w:hint="eastAsia"/>
          <w:lang w:val="el-GR"/>
        </w:rPr>
        <w:t>F</w:t>
      </w:r>
      <w:r w:rsidR="002A0410" w:rsidRPr="002A0410">
        <w:rPr>
          <w:rFonts w:ascii="Times New Roman" w:hAnsi="Times New Roman" w:cs="Times New Roman" w:hint="eastAsia"/>
          <w:lang w:val="el-GR"/>
        </w:rPr>
        <w:t>÷</w:t>
      </w:r>
      <w:r w:rsidR="002A0410" w:rsidRPr="002A0410">
        <w:rPr>
          <w:rFonts w:ascii="Times New Roman" w:hAnsi="Times New Roman" w:cs="Times New Roman" w:hint="eastAsia"/>
          <w:lang w:val="el-GR"/>
        </w:rPr>
        <w:t>S</w:t>
      </w:r>
    </w:p>
    <w:p w14:paraId="4579D7E7" w14:textId="1B90C2FB" w:rsidR="002A0410" w:rsidRPr="002A0410" w:rsidRDefault="002A0410" w:rsidP="00300CA0">
      <w:pPr>
        <w:spacing w:line="360" w:lineRule="auto"/>
        <w:ind w:left="284"/>
        <w:jc w:val="both"/>
        <w:rPr>
          <w:rFonts w:ascii="Times New Roman" w:hAnsi="Times New Roman" w:cs="Times New Roman"/>
          <w:lang w:val="el-GR"/>
        </w:rPr>
      </w:pPr>
      <w:r w:rsidRPr="002A0410">
        <w:rPr>
          <w:rFonts w:ascii="Times New Roman" w:hAnsi="Times New Roman" w:cs="Times New Roman"/>
          <w:lang w:val="el-GR"/>
        </w:rPr>
        <w:lastRenderedPageBreak/>
        <w:t xml:space="preserve">Η πίεση είναι ανάλογη με την δύναμη (αν μεγαλώσει η δύναμη, μεγαλώνει και </w:t>
      </w:r>
      <w:r w:rsidR="006B076A">
        <w:rPr>
          <w:rFonts w:ascii="Times New Roman" w:hAnsi="Times New Roman" w:cs="Times New Roman"/>
          <w:lang w:val="el-GR"/>
        </w:rPr>
        <w:t xml:space="preserve">η </w:t>
      </w:r>
      <w:r w:rsidRPr="002A0410">
        <w:rPr>
          <w:rFonts w:ascii="Times New Roman" w:hAnsi="Times New Roman" w:cs="Times New Roman"/>
          <w:lang w:val="el-GR"/>
        </w:rPr>
        <w:t xml:space="preserve">πίεση), ενώ είναι </w:t>
      </w:r>
      <w:r w:rsidR="006B076A">
        <w:rPr>
          <w:rFonts w:ascii="Times New Roman" w:hAnsi="Times New Roman" w:cs="Times New Roman"/>
          <w:lang w:val="el-GR"/>
        </w:rPr>
        <w:t>αντιστρόφως</w:t>
      </w:r>
      <w:r w:rsidRPr="002A0410">
        <w:rPr>
          <w:rFonts w:ascii="Times New Roman" w:hAnsi="Times New Roman" w:cs="Times New Roman"/>
          <w:lang w:val="el-GR"/>
        </w:rPr>
        <w:t xml:space="preserve"> ανάλογη προς την επιφάνεια</w:t>
      </w:r>
      <w:r w:rsidR="006B076A">
        <w:rPr>
          <w:rFonts w:ascii="Times New Roman" w:hAnsi="Times New Roman" w:cs="Times New Roman"/>
          <w:lang w:val="el-GR"/>
        </w:rPr>
        <w:t xml:space="preserve"> </w:t>
      </w:r>
      <w:r w:rsidRPr="002A0410">
        <w:rPr>
          <w:rFonts w:ascii="Times New Roman" w:hAnsi="Times New Roman" w:cs="Times New Roman"/>
          <w:lang w:val="el-GR"/>
        </w:rPr>
        <w:t>(όταν μεγαλώσει η επιφάνεια, μειώνεται η πίεση).</w:t>
      </w:r>
    </w:p>
    <w:p w14:paraId="41B5FF95" w14:textId="77777777" w:rsidR="00300CA0" w:rsidRPr="00300CA0" w:rsidRDefault="00300CA0" w:rsidP="00300CA0">
      <w:pPr>
        <w:jc w:val="center"/>
        <w:rPr>
          <w:rFonts w:ascii="Arial" w:eastAsia="Times New Roman" w:hAnsi="Arial" w:cs="Arial"/>
          <w:b/>
          <w:i/>
          <w:lang w:val="el-GR" w:eastAsia="el-GR"/>
        </w:rPr>
      </w:pPr>
    </w:p>
    <w:p w14:paraId="7E1ABF6E" w14:textId="77777777" w:rsidR="00300CA0" w:rsidRPr="00300CA0" w:rsidRDefault="00300CA0" w:rsidP="00300CA0">
      <w:pPr>
        <w:spacing w:line="360" w:lineRule="auto"/>
        <w:ind w:left="284"/>
        <w:rPr>
          <w:rFonts w:ascii="Times New Roman" w:eastAsia="Times New Roman" w:hAnsi="Times New Roman" w:cs="Times New Roman"/>
          <w:lang w:val="el-GR" w:eastAsia="el-GR"/>
        </w:rPr>
      </w:pPr>
      <w:r w:rsidRPr="00300CA0">
        <w:rPr>
          <w:rFonts w:ascii="Times New Roman" w:eastAsia="Times New Roman" w:hAnsi="Times New Roman" w:cs="Times New Roman"/>
          <w:lang w:val="el-GR" w:eastAsia="el-GR"/>
        </w:rPr>
        <w:t>Στο διεθνές σύστημα μονάδων (</w:t>
      </w:r>
      <w:r w:rsidRPr="00300CA0">
        <w:rPr>
          <w:rFonts w:ascii="Times New Roman" w:eastAsia="Times New Roman" w:hAnsi="Times New Roman" w:cs="Times New Roman"/>
          <w:lang w:eastAsia="el-GR"/>
        </w:rPr>
        <w:t>S</w:t>
      </w:r>
      <w:r w:rsidRPr="00300CA0">
        <w:rPr>
          <w:rFonts w:ascii="Times New Roman" w:eastAsia="Times New Roman" w:hAnsi="Times New Roman" w:cs="Times New Roman"/>
          <w:lang w:val="el-GR" w:eastAsia="el-GR"/>
        </w:rPr>
        <w:t>.</w:t>
      </w:r>
      <w:r w:rsidRPr="00300CA0">
        <w:rPr>
          <w:rFonts w:ascii="Times New Roman" w:eastAsia="Times New Roman" w:hAnsi="Times New Roman" w:cs="Times New Roman"/>
          <w:lang w:eastAsia="el-GR"/>
        </w:rPr>
        <w:t>I</w:t>
      </w:r>
      <w:r w:rsidRPr="00300CA0">
        <w:rPr>
          <w:rFonts w:ascii="Times New Roman" w:eastAsia="Times New Roman" w:hAnsi="Times New Roman" w:cs="Times New Roman"/>
          <w:lang w:val="el-GR" w:eastAsia="el-GR"/>
        </w:rPr>
        <w:t>.) μονάδα πίεσης είναι το Πασκάλ (</w:t>
      </w:r>
      <w:r w:rsidRPr="00300CA0">
        <w:rPr>
          <w:rFonts w:ascii="Times New Roman" w:eastAsia="Times New Roman" w:hAnsi="Times New Roman" w:cs="Times New Roman"/>
          <w:lang w:eastAsia="el-GR"/>
        </w:rPr>
        <w:t>Pa</w:t>
      </w:r>
      <w:r w:rsidRPr="00300CA0">
        <w:rPr>
          <w:rFonts w:ascii="Times New Roman" w:eastAsia="Times New Roman" w:hAnsi="Times New Roman" w:cs="Times New Roman"/>
          <w:lang w:val="el-GR" w:eastAsia="el-GR"/>
        </w:rPr>
        <w:t xml:space="preserve">): </w:t>
      </w:r>
    </w:p>
    <w:p w14:paraId="632EEA07" w14:textId="4D1053E2" w:rsidR="00300CA0" w:rsidRPr="0044708B" w:rsidRDefault="00300CA0" w:rsidP="00300CA0">
      <w:pPr>
        <w:spacing w:line="360" w:lineRule="auto"/>
        <w:ind w:left="284"/>
        <w:jc w:val="center"/>
        <w:rPr>
          <w:rFonts w:ascii="Times New Roman" w:eastAsia="Times New Roman" w:hAnsi="Times New Roman" w:cs="Times New Roman"/>
          <w:lang w:val="el-GR" w:eastAsia="el-GR"/>
        </w:rPr>
      </w:pPr>
      <w:r w:rsidRPr="0061343C">
        <w:rPr>
          <w:rFonts w:ascii="Times New Roman" w:eastAsia="Times New Roman" w:hAnsi="Times New Roman" w:cs="Times New Roman"/>
          <w:b/>
          <w:highlight w:val="yellow"/>
          <w:lang w:val="el-GR" w:eastAsia="el-GR"/>
        </w:rPr>
        <w:t xml:space="preserve">1 </w:t>
      </w:r>
      <w:r w:rsidRPr="0061343C">
        <w:rPr>
          <w:rFonts w:ascii="Times New Roman" w:eastAsia="Times New Roman" w:hAnsi="Times New Roman" w:cs="Times New Roman"/>
          <w:b/>
          <w:highlight w:val="yellow"/>
          <w:lang w:eastAsia="el-GR"/>
        </w:rPr>
        <w:t>Pa</w:t>
      </w:r>
      <w:r w:rsidRPr="0061343C">
        <w:rPr>
          <w:rFonts w:ascii="Times New Roman" w:eastAsia="Times New Roman" w:hAnsi="Times New Roman" w:cs="Times New Roman"/>
          <w:b/>
          <w:highlight w:val="yellow"/>
          <w:lang w:val="el-GR" w:eastAsia="el-GR"/>
        </w:rPr>
        <w:t xml:space="preserve"> = 1 </w:t>
      </w:r>
      <w:r w:rsidRPr="0061343C">
        <w:rPr>
          <w:rFonts w:ascii="Times New Roman" w:eastAsia="Times New Roman" w:hAnsi="Times New Roman" w:cs="Times New Roman"/>
          <w:b/>
          <w:highlight w:val="yellow"/>
          <w:lang w:eastAsia="el-GR"/>
        </w:rPr>
        <w:t>N</w:t>
      </w:r>
      <w:r w:rsidRPr="0061343C">
        <w:rPr>
          <w:rFonts w:ascii="Times New Roman" w:eastAsia="Times New Roman" w:hAnsi="Times New Roman" w:cs="Times New Roman"/>
          <w:b/>
          <w:highlight w:val="yellow"/>
          <w:lang w:val="el-GR" w:eastAsia="el-GR"/>
        </w:rPr>
        <w:t>/</w:t>
      </w:r>
      <w:r w:rsidRPr="0061343C">
        <w:rPr>
          <w:rFonts w:ascii="Times New Roman" w:eastAsia="Times New Roman" w:hAnsi="Times New Roman" w:cs="Times New Roman"/>
          <w:b/>
          <w:highlight w:val="yellow"/>
          <w:lang w:eastAsia="el-GR"/>
        </w:rPr>
        <w:t>m</w:t>
      </w:r>
      <w:r w:rsidRPr="0061343C">
        <w:rPr>
          <w:rFonts w:ascii="Times New Roman" w:eastAsia="Times New Roman" w:hAnsi="Times New Roman" w:cs="Times New Roman"/>
          <w:b/>
          <w:highlight w:val="yellow"/>
          <w:vertAlign w:val="superscript"/>
          <w:lang w:val="el-GR" w:eastAsia="el-GR"/>
        </w:rPr>
        <w:t>2</w:t>
      </w:r>
    </w:p>
    <w:p w14:paraId="19D4ED2E" w14:textId="54E3A532" w:rsidR="00300CA0" w:rsidRPr="00300CA0" w:rsidRDefault="00300CA0" w:rsidP="00300CA0">
      <w:pPr>
        <w:spacing w:line="360" w:lineRule="auto"/>
        <w:ind w:left="284"/>
        <w:jc w:val="both"/>
        <w:rPr>
          <w:rFonts w:ascii="Times New Roman" w:eastAsia="Times New Roman" w:hAnsi="Times New Roman" w:cs="Times New Roman"/>
          <w:lang w:val="el-GR" w:eastAsia="el-GR"/>
        </w:rPr>
      </w:pPr>
      <w:r w:rsidRPr="00300CA0">
        <w:rPr>
          <w:rFonts w:ascii="Times New Roman" w:eastAsia="Times New Roman" w:hAnsi="Times New Roman" w:cs="Times New Roman"/>
          <w:lang w:val="el-GR" w:eastAsia="el-GR"/>
        </w:rPr>
        <w:t xml:space="preserve">Πολλαπλάσια του Πασκάλ:  </w:t>
      </w:r>
      <w:r w:rsidRPr="00300CA0">
        <w:rPr>
          <w:rFonts w:ascii="Times New Roman" w:eastAsia="Times New Roman" w:hAnsi="Times New Roman" w:cs="Times New Roman"/>
          <w:b/>
          <w:lang w:val="el-GR" w:eastAsia="el-GR"/>
        </w:rPr>
        <w:t xml:space="preserve">1 </w:t>
      </w:r>
      <w:r w:rsidRPr="00300CA0">
        <w:rPr>
          <w:rFonts w:ascii="Times New Roman" w:eastAsia="Times New Roman" w:hAnsi="Times New Roman" w:cs="Times New Roman"/>
          <w:b/>
          <w:lang w:eastAsia="el-GR"/>
        </w:rPr>
        <w:t>kPa</w:t>
      </w:r>
      <w:r w:rsidRPr="00300CA0">
        <w:rPr>
          <w:rFonts w:ascii="Times New Roman" w:eastAsia="Times New Roman" w:hAnsi="Times New Roman" w:cs="Times New Roman"/>
          <w:b/>
          <w:lang w:val="el-GR" w:eastAsia="el-GR"/>
        </w:rPr>
        <w:t xml:space="preserve"> = 1000 </w:t>
      </w:r>
      <w:r w:rsidRPr="00300CA0">
        <w:rPr>
          <w:rFonts w:ascii="Times New Roman" w:eastAsia="Times New Roman" w:hAnsi="Times New Roman" w:cs="Times New Roman"/>
          <w:b/>
          <w:lang w:eastAsia="el-GR"/>
        </w:rPr>
        <w:t>Pa</w:t>
      </w:r>
      <w:r w:rsidRPr="00300CA0">
        <w:rPr>
          <w:rFonts w:ascii="Times New Roman" w:eastAsia="Times New Roman" w:hAnsi="Times New Roman" w:cs="Times New Roman"/>
          <w:b/>
          <w:lang w:val="el-GR" w:eastAsia="el-GR"/>
        </w:rPr>
        <w:t xml:space="preserve">,   </w:t>
      </w:r>
      <w:r w:rsidRPr="0061343C">
        <w:rPr>
          <w:rFonts w:ascii="Times New Roman" w:eastAsia="Times New Roman" w:hAnsi="Times New Roman" w:cs="Times New Roman"/>
          <w:b/>
          <w:highlight w:val="yellow"/>
          <w:lang w:val="el-GR" w:eastAsia="el-GR"/>
        </w:rPr>
        <w:t xml:space="preserve">1 </w:t>
      </w:r>
      <w:r w:rsidRPr="0061343C">
        <w:rPr>
          <w:rFonts w:ascii="Times New Roman" w:eastAsia="Times New Roman" w:hAnsi="Times New Roman" w:cs="Times New Roman"/>
          <w:b/>
          <w:highlight w:val="yellow"/>
          <w:lang w:eastAsia="el-GR"/>
        </w:rPr>
        <w:t>bar</w:t>
      </w:r>
      <w:r w:rsidRPr="0061343C">
        <w:rPr>
          <w:rFonts w:ascii="Times New Roman" w:eastAsia="Times New Roman" w:hAnsi="Times New Roman" w:cs="Times New Roman"/>
          <w:b/>
          <w:highlight w:val="yellow"/>
          <w:lang w:val="el-GR" w:eastAsia="el-GR"/>
        </w:rPr>
        <w:t xml:space="preserve"> = 10</w:t>
      </w:r>
      <w:r w:rsidRPr="0061343C">
        <w:rPr>
          <w:rFonts w:ascii="Times New Roman" w:eastAsia="Times New Roman" w:hAnsi="Times New Roman" w:cs="Times New Roman"/>
          <w:b/>
          <w:highlight w:val="yellow"/>
          <w:vertAlign w:val="superscript"/>
          <w:lang w:val="el-GR" w:eastAsia="el-GR"/>
        </w:rPr>
        <w:t>5</w:t>
      </w:r>
      <w:r w:rsidRPr="0061343C">
        <w:rPr>
          <w:rFonts w:ascii="Times New Roman" w:eastAsia="Times New Roman" w:hAnsi="Times New Roman" w:cs="Times New Roman"/>
          <w:b/>
          <w:highlight w:val="yellow"/>
          <w:lang w:val="el-GR" w:eastAsia="el-GR"/>
        </w:rPr>
        <w:t xml:space="preserve"> </w:t>
      </w:r>
      <w:r w:rsidRPr="0061343C">
        <w:rPr>
          <w:rFonts w:ascii="Times New Roman" w:eastAsia="Times New Roman" w:hAnsi="Times New Roman" w:cs="Times New Roman"/>
          <w:b/>
          <w:highlight w:val="yellow"/>
          <w:lang w:eastAsia="el-GR"/>
        </w:rPr>
        <w:t>Pa</w:t>
      </w:r>
      <w:r w:rsidRPr="0061343C">
        <w:rPr>
          <w:rFonts w:ascii="Times New Roman" w:eastAsia="Times New Roman" w:hAnsi="Times New Roman" w:cs="Times New Roman"/>
          <w:b/>
          <w:highlight w:val="yellow"/>
          <w:lang w:val="el-GR" w:eastAsia="el-GR"/>
        </w:rPr>
        <w:t xml:space="preserve"> = 100</w:t>
      </w:r>
      <w:r w:rsidR="0044708B" w:rsidRPr="0061343C">
        <w:rPr>
          <w:rFonts w:ascii="Times New Roman" w:eastAsia="Times New Roman" w:hAnsi="Times New Roman" w:cs="Times New Roman"/>
          <w:b/>
          <w:highlight w:val="yellow"/>
          <w:lang w:val="el-GR" w:eastAsia="el-GR"/>
        </w:rPr>
        <w:t xml:space="preserve">.000 </w:t>
      </w:r>
      <w:r w:rsidRPr="0061343C">
        <w:rPr>
          <w:rFonts w:ascii="Times New Roman" w:eastAsia="Times New Roman" w:hAnsi="Times New Roman" w:cs="Times New Roman"/>
          <w:b/>
          <w:highlight w:val="yellow"/>
          <w:lang w:eastAsia="el-GR"/>
        </w:rPr>
        <w:t>Pa</w:t>
      </w:r>
      <w:r w:rsidRPr="0061343C">
        <w:rPr>
          <w:rFonts w:ascii="Times New Roman" w:eastAsia="Times New Roman" w:hAnsi="Times New Roman" w:cs="Times New Roman"/>
          <w:b/>
          <w:highlight w:val="yellow"/>
          <w:lang w:val="el-GR" w:eastAsia="el-GR"/>
        </w:rPr>
        <w:t>.</w:t>
      </w:r>
      <w:r w:rsidRPr="00300CA0">
        <w:rPr>
          <w:rFonts w:ascii="Times New Roman" w:eastAsia="Times New Roman" w:hAnsi="Times New Roman" w:cs="Times New Roman"/>
          <w:b/>
          <w:lang w:val="el-GR" w:eastAsia="el-GR"/>
        </w:rPr>
        <w:t xml:space="preserve"> </w:t>
      </w:r>
    </w:p>
    <w:p w14:paraId="189BC100" w14:textId="77777777" w:rsidR="00300CA0" w:rsidRPr="00300CA0" w:rsidRDefault="00300CA0" w:rsidP="00300CA0">
      <w:pPr>
        <w:spacing w:line="360" w:lineRule="auto"/>
        <w:ind w:left="284"/>
        <w:jc w:val="both"/>
        <w:rPr>
          <w:rFonts w:ascii="Times New Roman" w:eastAsia="Times New Roman" w:hAnsi="Times New Roman" w:cs="Times New Roman"/>
          <w:lang w:val="el-GR" w:eastAsia="el-GR"/>
        </w:rPr>
      </w:pPr>
      <w:r w:rsidRPr="00300CA0">
        <w:rPr>
          <w:rFonts w:ascii="Times New Roman" w:eastAsia="Times New Roman" w:hAnsi="Times New Roman" w:cs="Times New Roman"/>
          <w:lang w:val="el-GR" w:eastAsia="el-GR"/>
        </w:rPr>
        <w:t>Στην καθημερινή πρακτική χρησιμοποιούνται και άλλες μονάδες πίεσης, όπως:</w:t>
      </w:r>
    </w:p>
    <w:p w14:paraId="2A47D4D3" w14:textId="77777777" w:rsidR="00300CA0" w:rsidRPr="00300CA0" w:rsidRDefault="00300CA0" w:rsidP="00300CA0">
      <w:pPr>
        <w:numPr>
          <w:ilvl w:val="0"/>
          <w:numId w:val="4"/>
        </w:numPr>
        <w:spacing w:line="360" w:lineRule="auto"/>
        <w:jc w:val="both"/>
        <w:rPr>
          <w:rFonts w:ascii="Times New Roman" w:eastAsia="Times New Roman" w:hAnsi="Times New Roman" w:cs="Times New Roman"/>
          <w:lang w:val="el-GR" w:eastAsia="el-GR"/>
        </w:rPr>
      </w:pPr>
      <w:r w:rsidRPr="00300CA0">
        <w:rPr>
          <w:rFonts w:ascii="Times New Roman" w:eastAsia="Times New Roman" w:hAnsi="Times New Roman" w:cs="Times New Roman"/>
          <w:lang w:val="el-GR" w:eastAsia="el-GR"/>
        </w:rPr>
        <w:t xml:space="preserve">Η τεχνική ατμόσφαιρα: </w:t>
      </w:r>
      <w:r w:rsidRPr="00300CA0">
        <w:rPr>
          <w:rFonts w:ascii="Times New Roman" w:eastAsia="Times New Roman" w:hAnsi="Times New Roman" w:cs="Times New Roman"/>
          <w:b/>
          <w:lang w:val="el-GR" w:eastAsia="el-GR"/>
        </w:rPr>
        <w:t xml:space="preserve">1 </w:t>
      </w:r>
      <w:r w:rsidRPr="00300CA0">
        <w:rPr>
          <w:rFonts w:ascii="Times New Roman" w:eastAsia="Times New Roman" w:hAnsi="Times New Roman" w:cs="Times New Roman"/>
          <w:b/>
          <w:lang w:eastAsia="el-GR"/>
        </w:rPr>
        <w:t>at</w:t>
      </w:r>
      <w:r w:rsidRPr="00300CA0">
        <w:rPr>
          <w:rFonts w:ascii="Times New Roman" w:eastAsia="Times New Roman" w:hAnsi="Times New Roman" w:cs="Times New Roman"/>
          <w:b/>
          <w:lang w:val="el-GR" w:eastAsia="el-GR"/>
        </w:rPr>
        <w:t xml:space="preserve"> = 1 </w:t>
      </w:r>
      <w:r w:rsidRPr="00300CA0">
        <w:rPr>
          <w:rFonts w:ascii="Times New Roman" w:eastAsia="Times New Roman" w:hAnsi="Times New Roman" w:cs="Times New Roman"/>
          <w:b/>
          <w:lang w:eastAsia="el-GR"/>
        </w:rPr>
        <w:t>kp</w:t>
      </w:r>
      <w:r w:rsidRPr="00300CA0">
        <w:rPr>
          <w:rFonts w:ascii="Times New Roman" w:eastAsia="Times New Roman" w:hAnsi="Times New Roman" w:cs="Times New Roman"/>
          <w:b/>
          <w:lang w:val="el-GR" w:eastAsia="el-GR"/>
        </w:rPr>
        <w:t>/</w:t>
      </w:r>
      <w:r w:rsidRPr="00300CA0">
        <w:rPr>
          <w:rFonts w:ascii="Times New Roman" w:eastAsia="Times New Roman" w:hAnsi="Times New Roman" w:cs="Times New Roman"/>
          <w:b/>
          <w:lang w:eastAsia="el-GR"/>
        </w:rPr>
        <w:t>cm</w:t>
      </w:r>
      <w:r w:rsidRPr="00300CA0">
        <w:rPr>
          <w:rFonts w:ascii="Times New Roman" w:eastAsia="Times New Roman" w:hAnsi="Times New Roman" w:cs="Times New Roman"/>
          <w:b/>
          <w:vertAlign w:val="superscript"/>
          <w:lang w:val="el-GR" w:eastAsia="el-GR"/>
        </w:rPr>
        <w:t>2</w:t>
      </w:r>
      <w:r w:rsidRPr="00300CA0">
        <w:rPr>
          <w:rFonts w:ascii="Times New Roman" w:eastAsia="Times New Roman" w:hAnsi="Times New Roman" w:cs="Times New Roman"/>
          <w:lang w:val="el-GR" w:eastAsia="el-GR"/>
        </w:rPr>
        <w:t xml:space="preserve"> (συναντάται λανθασμένα και ως </w:t>
      </w:r>
      <w:r w:rsidRPr="0044708B">
        <w:rPr>
          <w:rFonts w:ascii="Times New Roman" w:eastAsia="Times New Roman" w:hAnsi="Times New Roman" w:cs="Times New Roman"/>
          <w:b/>
          <w:bCs/>
          <w:lang w:eastAsia="el-GR"/>
        </w:rPr>
        <w:t>kg</w:t>
      </w:r>
      <w:r w:rsidRPr="0044708B">
        <w:rPr>
          <w:rFonts w:ascii="Times New Roman" w:eastAsia="Times New Roman" w:hAnsi="Times New Roman" w:cs="Times New Roman"/>
          <w:b/>
          <w:bCs/>
          <w:lang w:val="el-GR" w:eastAsia="el-GR"/>
        </w:rPr>
        <w:t>/</w:t>
      </w:r>
      <w:r w:rsidRPr="0044708B">
        <w:rPr>
          <w:rFonts w:ascii="Times New Roman" w:eastAsia="Times New Roman" w:hAnsi="Times New Roman" w:cs="Times New Roman"/>
          <w:b/>
          <w:bCs/>
          <w:lang w:eastAsia="el-GR"/>
        </w:rPr>
        <w:t>cm</w:t>
      </w:r>
      <w:r w:rsidRPr="0044708B">
        <w:rPr>
          <w:rFonts w:ascii="Times New Roman" w:eastAsia="Times New Roman" w:hAnsi="Times New Roman" w:cs="Times New Roman"/>
          <w:b/>
          <w:bCs/>
          <w:vertAlign w:val="superscript"/>
          <w:lang w:val="el-GR" w:eastAsia="el-GR"/>
        </w:rPr>
        <w:t>2</w:t>
      </w:r>
      <w:r w:rsidRPr="00300CA0">
        <w:rPr>
          <w:rFonts w:ascii="Times New Roman" w:eastAsia="Times New Roman" w:hAnsi="Times New Roman" w:cs="Times New Roman"/>
          <w:lang w:val="el-GR" w:eastAsia="el-GR"/>
        </w:rPr>
        <w:t>)</w:t>
      </w:r>
    </w:p>
    <w:p w14:paraId="20BC627E" w14:textId="220BB014" w:rsidR="00300CA0" w:rsidRDefault="00300CA0" w:rsidP="00300CA0">
      <w:pPr>
        <w:numPr>
          <w:ilvl w:val="0"/>
          <w:numId w:val="4"/>
        </w:numPr>
        <w:spacing w:line="360" w:lineRule="auto"/>
        <w:jc w:val="both"/>
        <w:rPr>
          <w:rFonts w:ascii="Times New Roman" w:eastAsia="Times New Roman" w:hAnsi="Times New Roman" w:cs="Times New Roman"/>
          <w:lang w:eastAsia="el-GR"/>
        </w:rPr>
      </w:pPr>
      <w:r w:rsidRPr="00300CA0">
        <w:rPr>
          <w:rFonts w:ascii="Times New Roman" w:eastAsia="Times New Roman" w:hAnsi="Times New Roman" w:cs="Times New Roman"/>
          <w:lang w:val="el-GR" w:eastAsia="el-GR"/>
        </w:rPr>
        <w:t>Λίμπρες</w:t>
      </w:r>
      <w:r w:rsidRPr="00300CA0">
        <w:rPr>
          <w:rFonts w:ascii="Times New Roman" w:eastAsia="Times New Roman" w:hAnsi="Times New Roman" w:cs="Times New Roman"/>
          <w:lang w:eastAsia="el-GR"/>
        </w:rPr>
        <w:t xml:space="preserve"> </w:t>
      </w:r>
      <w:r w:rsidRPr="00300CA0">
        <w:rPr>
          <w:rFonts w:ascii="Times New Roman" w:eastAsia="Times New Roman" w:hAnsi="Times New Roman" w:cs="Times New Roman"/>
          <w:lang w:val="el-GR" w:eastAsia="el-GR"/>
        </w:rPr>
        <w:t>ανά</w:t>
      </w:r>
      <w:r w:rsidRPr="00300CA0">
        <w:rPr>
          <w:rFonts w:ascii="Times New Roman" w:eastAsia="Times New Roman" w:hAnsi="Times New Roman" w:cs="Times New Roman"/>
          <w:lang w:eastAsia="el-GR"/>
        </w:rPr>
        <w:t xml:space="preserve"> </w:t>
      </w:r>
      <w:r w:rsidRPr="00300CA0">
        <w:rPr>
          <w:rFonts w:ascii="Times New Roman" w:eastAsia="Times New Roman" w:hAnsi="Times New Roman" w:cs="Times New Roman"/>
          <w:lang w:val="el-GR" w:eastAsia="el-GR"/>
        </w:rPr>
        <w:t>τετραγωνική</w:t>
      </w:r>
      <w:r w:rsidRPr="00300CA0">
        <w:rPr>
          <w:rFonts w:ascii="Times New Roman" w:eastAsia="Times New Roman" w:hAnsi="Times New Roman" w:cs="Times New Roman"/>
          <w:lang w:eastAsia="el-GR"/>
        </w:rPr>
        <w:t xml:space="preserve"> </w:t>
      </w:r>
      <w:r w:rsidRPr="00300CA0">
        <w:rPr>
          <w:rFonts w:ascii="Times New Roman" w:eastAsia="Times New Roman" w:hAnsi="Times New Roman" w:cs="Times New Roman"/>
          <w:lang w:val="el-GR" w:eastAsia="el-GR"/>
        </w:rPr>
        <w:t>ίντσα</w:t>
      </w:r>
      <w:r w:rsidRPr="00300CA0">
        <w:rPr>
          <w:rFonts w:ascii="Times New Roman" w:eastAsia="Times New Roman" w:hAnsi="Times New Roman" w:cs="Times New Roman"/>
          <w:lang w:eastAsia="el-GR"/>
        </w:rPr>
        <w:t xml:space="preserve">: </w:t>
      </w:r>
      <w:r w:rsidRPr="0061343C">
        <w:rPr>
          <w:rFonts w:ascii="Times New Roman" w:eastAsia="Times New Roman" w:hAnsi="Times New Roman" w:cs="Times New Roman"/>
          <w:b/>
          <w:highlight w:val="yellow"/>
          <w:lang w:eastAsia="el-GR"/>
        </w:rPr>
        <w:t>1 lb/in</w:t>
      </w:r>
      <w:r w:rsidRPr="0061343C">
        <w:rPr>
          <w:rFonts w:ascii="Times New Roman" w:eastAsia="Times New Roman" w:hAnsi="Times New Roman" w:cs="Times New Roman"/>
          <w:b/>
          <w:highlight w:val="yellow"/>
          <w:vertAlign w:val="superscript"/>
          <w:lang w:eastAsia="el-GR"/>
        </w:rPr>
        <w:t>2</w:t>
      </w:r>
      <w:r w:rsidRPr="0061343C">
        <w:rPr>
          <w:rFonts w:ascii="Times New Roman" w:eastAsia="Times New Roman" w:hAnsi="Times New Roman" w:cs="Times New Roman"/>
          <w:b/>
          <w:highlight w:val="yellow"/>
          <w:lang w:eastAsia="el-GR"/>
        </w:rPr>
        <w:t xml:space="preserve"> = 1 p.s.i.</w:t>
      </w:r>
      <w:r w:rsidRPr="00300CA0">
        <w:rPr>
          <w:rFonts w:ascii="Times New Roman" w:eastAsia="Times New Roman" w:hAnsi="Times New Roman" w:cs="Times New Roman"/>
          <w:lang w:eastAsia="el-GR"/>
        </w:rPr>
        <w:t xml:space="preserve"> (pounds per square inch)</w:t>
      </w:r>
    </w:p>
    <w:p w14:paraId="761B4C52" w14:textId="77777777" w:rsidR="00300CA0" w:rsidRPr="00300CA0" w:rsidRDefault="00300CA0" w:rsidP="00300CA0">
      <w:pPr>
        <w:spacing w:line="360" w:lineRule="auto"/>
        <w:ind w:left="284"/>
        <w:jc w:val="both"/>
        <w:rPr>
          <w:rFonts w:ascii="Times New Roman" w:eastAsia="Times New Roman" w:hAnsi="Times New Roman" w:cs="Times New Roman"/>
          <w:lang w:val="el-GR" w:eastAsia="el-GR"/>
        </w:rPr>
      </w:pPr>
      <w:r w:rsidRPr="00300CA0">
        <w:rPr>
          <w:rFonts w:ascii="Times New Roman" w:eastAsia="Times New Roman" w:hAnsi="Times New Roman" w:cs="Times New Roman"/>
          <w:lang w:val="el-GR" w:eastAsia="el-GR"/>
        </w:rPr>
        <w:t>Η φυσική ατμόσφαιρα (</w:t>
      </w:r>
      <w:r w:rsidRPr="00300CA0">
        <w:rPr>
          <w:rFonts w:ascii="Times New Roman" w:eastAsia="Times New Roman" w:hAnsi="Times New Roman" w:cs="Times New Roman"/>
          <w:lang w:eastAsia="el-GR"/>
        </w:rPr>
        <w:t>atm</w:t>
      </w:r>
      <w:r w:rsidRPr="00300CA0">
        <w:rPr>
          <w:rFonts w:ascii="Times New Roman" w:eastAsia="Times New Roman" w:hAnsi="Times New Roman" w:cs="Times New Roman"/>
          <w:lang w:val="el-GR" w:eastAsia="el-GR"/>
        </w:rPr>
        <w:t>), το μπαρ (</w:t>
      </w:r>
      <w:r w:rsidRPr="00300CA0">
        <w:rPr>
          <w:rFonts w:ascii="Times New Roman" w:eastAsia="Times New Roman" w:hAnsi="Times New Roman" w:cs="Times New Roman"/>
          <w:lang w:eastAsia="el-GR"/>
        </w:rPr>
        <w:t>bar</w:t>
      </w:r>
      <w:r w:rsidRPr="00300CA0">
        <w:rPr>
          <w:rFonts w:ascii="Times New Roman" w:eastAsia="Times New Roman" w:hAnsi="Times New Roman" w:cs="Times New Roman"/>
          <w:lang w:val="el-GR" w:eastAsia="el-GR"/>
        </w:rPr>
        <w:t>) και η τεχνική ατμόσφαιρα (</w:t>
      </w:r>
      <w:r w:rsidRPr="00300CA0">
        <w:rPr>
          <w:rFonts w:ascii="Times New Roman" w:eastAsia="Times New Roman" w:hAnsi="Times New Roman" w:cs="Times New Roman"/>
          <w:lang w:eastAsia="el-GR"/>
        </w:rPr>
        <w:t>at</w:t>
      </w:r>
      <w:r w:rsidRPr="00300CA0">
        <w:rPr>
          <w:rFonts w:ascii="Times New Roman" w:eastAsia="Times New Roman" w:hAnsi="Times New Roman" w:cs="Times New Roman"/>
          <w:lang w:val="el-GR" w:eastAsia="el-GR"/>
        </w:rPr>
        <w:t>) είναι περίπου ίσα.</w:t>
      </w:r>
    </w:p>
    <w:p w14:paraId="104BC9BF" w14:textId="77777777" w:rsidR="00300CA0" w:rsidRPr="00300CA0" w:rsidRDefault="00300CA0" w:rsidP="00300CA0">
      <w:pPr>
        <w:spacing w:line="360" w:lineRule="auto"/>
        <w:ind w:left="284"/>
        <w:rPr>
          <w:rFonts w:ascii="Times New Roman" w:eastAsia="Times New Roman" w:hAnsi="Times New Roman" w:cs="Times New Roman"/>
          <w:lang w:val="el-GR" w:eastAsia="el-GR"/>
        </w:rPr>
      </w:pPr>
      <w:r w:rsidRPr="00300CA0">
        <w:rPr>
          <w:rFonts w:ascii="Times New Roman" w:eastAsia="Times New Roman" w:hAnsi="Times New Roman" w:cs="Times New Roman"/>
          <w:lang w:val="el-GR" w:eastAsia="el-GR"/>
        </w:rPr>
        <w:t xml:space="preserve">Η ακριβής τους σχέση με τα </w:t>
      </w:r>
      <w:r w:rsidRPr="00300CA0">
        <w:rPr>
          <w:rFonts w:ascii="Times New Roman" w:eastAsia="Times New Roman" w:hAnsi="Times New Roman" w:cs="Times New Roman"/>
          <w:lang w:eastAsia="el-GR"/>
        </w:rPr>
        <w:t>p</w:t>
      </w:r>
      <w:r w:rsidRPr="00300CA0">
        <w:rPr>
          <w:rFonts w:ascii="Times New Roman" w:eastAsia="Times New Roman" w:hAnsi="Times New Roman" w:cs="Times New Roman"/>
          <w:lang w:val="el-GR" w:eastAsia="el-GR"/>
        </w:rPr>
        <w:t>.</w:t>
      </w:r>
      <w:r w:rsidRPr="00300CA0">
        <w:rPr>
          <w:rFonts w:ascii="Times New Roman" w:eastAsia="Times New Roman" w:hAnsi="Times New Roman" w:cs="Times New Roman"/>
          <w:lang w:eastAsia="el-GR"/>
        </w:rPr>
        <w:t>s</w:t>
      </w:r>
      <w:r w:rsidRPr="00300CA0">
        <w:rPr>
          <w:rFonts w:ascii="Times New Roman" w:eastAsia="Times New Roman" w:hAnsi="Times New Roman" w:cs="Times New Roman"/>
          <w:lang w:val="el-GR" w:eastAsia="el-GR"/>
        </w:rPr>
        <w:t>.</w:t>
      </w:r>
      <w:r w:rsidRPr="00300CA0">
        <w:rPr>
          <w:rFonts w:ascii="Times New Roman" w:eastAsia="Times New Roman" w:hAnsi="Times New Roman" w:cs="Times New Roman"/>
          <w:lang w:eastAsia="el-GR"/>
        </w:rPr>
        <w:t>i</w:t>
      </w:r>
      <w:r w:rsidRPr="00300CA0">
        <w:rPr>
          <w:rFonts w:ascii="Times New Roman" w:eastAsia="Times New Roman" w:hAnsi="Times New Roman" w:cs="Times New Roman"/>
          <w:lang w:val="el-GR" w:eastAsia="el-GR"/>
        </w:rPr>
        <w:t>. είναι:</w:t>
      </w:r>
    </w:p>
    <w:p w14:paraId="468763DA" w14:textId="3F5FABE8" w:rsidR="00300CA0" w:rsidRPr="00300CA0" w:rsidRDefault="00300CA0" w:rsidP="00300CA0">
      <w:pPr>
        <w:pBdr>
          <w:top w:val="single" w:sz="4" w:space="6" w:color="auto"/>
          <w:left w:val="single" w:sz="4" w:space="4" w:color="auto"/>
          <w:bottom w:val="single" w:sz="4" w:space="1" w:color="auto"/>
          <w:right w:val="single" w:sz="4" w:space="4" w:color="auto"/>
        </w:pBdr>
        <w:shd w:val="clear" w:color="auto" w:fill="CCFFFF"/>
        <w:spacing w:before="240" w:line="360" w:lineRule="auto"/>
        <w:ind w:left="2835" w:right="2926"/>
        <w:jc w:val="center"/>
        <w:rPr>
          <w:rFonts w:ascii="Times New Roman" w:eastAsia="Times New Roman" w:hAnsi="Times New Roman" w:cs="Times New Roman"/>
          <w:b/>
          <w:lang w:eastAsia="el-GR"/>
        </w:rPr>
      </w:pPr>
      <w:r w:rsidRPr="00300CA0">
        <w:rPr>
          <w:rFonts w:ascii="Times New Roman" w:eastAsia="Times New Roman" w:hAnsi="Times New Roman" w:cs="Times New Roman"/>
          <w:b/>
          <w:lang w:eastAsia="el-GR"/>
        </w:rPr>
        <w:t>1 atm = 14,7 psi</w:t>
      </w:r>
    </w:p>
    <w:p w14:paraId="530E7644" w14:textId="2C6414CE" w:rsidR="00300CA0" w:rsidRPr="00300CA0" w:rsidRDefault="00300CA0" w:rsidP="00300CA0">
      <w:pPr>
        <w:pBdr>
          <w:top w:val="single" w:sz="4" w:space="6" w:color="auto"/>
          <w:left w:val="single" w:sz="4" w:space="4" w:color="auto"/>
          <w:bottom w:val="single" w:sz="4" w:space="1" w:color="auto"/>
          <w:right w:val="single" w:sz="4" w:space="4" w:color="auto"/>
        </w:pBdr>
        <w:shd w:val="clear" w:color="auto" w:fill="CCFFFF"/>
        <w:spacing w:before="240" w:line="360" w:lineRule="auto"/>
        <w:ind w:left="2835" w:right="2926"/>
        <w:jc w:val="center"/>
        <w:rPr>
          <w:rFonts w:ascii="Times New Roman" w:eastAsia="Times New Roman" w:hAnsi="Times New Roman" w:cs="Times New Roman"/>
          <w:b/>
          <w:lang w:eastAsia="el-GR"/>
        </w:rPr>
      </w:pPr>
      <w:r w:rsidRPr="0061343C">
        <w:rPr>
          <w:rFonts w:ascii="Times New Roman" w:eastAsia="Times New Roman" w:hAnsi="Times New Roman" w:cs="Times New Roman"/>
          <w:b/>
          <w:highlight w:val="yellow"/>
          <w:lang w:eastAsia="el-GR"/>
        </w:rPr>
        <w:t>1 bar = 14,5 psi</w:t>
      </w:r>
    </w:p>
    <w:p w14:paraId="6CDBE0E6" w14:textId="20921AA0" w:rsidR="00300CA0" w:rsidRPr="00D37363" w:rsidRDefault="00300CA0" w:rsidP="00300CA0">
      <w:pPr>
        <w:pBdr>
          <w:top w:val="single" w:sz="4" w:space="6" w:color="auto"/>
          <w:left w:val="single" w:sz="4" w:space="4" w:color="auto"/>
          <w:bottom w:val="single" w:sz="4" w:space="1" w:color="auto"/>
          <w:right w:val="single" w:sz="4" w:space="4" w:color="auto"/>
        </w:pBdr>
        <w:shd w:val="clear" w:color="auto" w:fill="CCFFFF"/>
        <w:spacing w:before="240" w:line="360" w:lineRule="auto"/>
        <w:ind w:left="2835" w:right="2926"/>
        <w:jc w:val="center"/>
        <w:rPr>
          <w:rFonts w:ascii="Times New Roman" w:eastAsia="Times New Roman" w:hAnsi="Times New Roman" w:cs="Times New Roman"/>
          <w:b/>
          <w:lang w:eastAsia="el-GR"/>
        </w:rPr>
      </w:pPr>
      <w:r w:rsidRPr="00D37363">
        <w:rPr>
          <w:rFonts w:ascii="Times New Roman" w:eastAsia="Times New Roman" w:hAnsi="Times New Roman" w:cs="Times New Roman"/>
          <w:b/>
          <w:lang w:eastAsia="el-GR"/>
        </w:rPr>
        <w:t xml:space="preserve">1 </w:t>
      </w:r>
      <w:r w:rsidRPr="00300CA0">
        <w:rPr>
          <w:rFonts w:ascii="Times New Roman" w:eastAsia="Times New Roman" w:hAnsi="Times New Roman" w:cs="Times New Roman"/>
          <w:b/>
          <w:lang w:eastAsia="el-GR"/>
        </w:rPr>
        <w:t>at</w:t>
      </w:r>
      <w:r w:rsidRPr="00D37363">
        <w:rPr>
          <w:rFonts w:ascii="Times New Roman" w:eastAsia="Times New Roman" w:hAnsi="Times New Roman" w:cs="Times New Roman"/>
          <w:b/>
          <w:lang w:eastAsia="el-GR"/>
        </w:rPr>
        <w:t xml:space="preserve"> = 14,2 </w:t>
      </w:r>
      <w:r w:rsidRPr="00300CA0">
        <w:rPr>
          <w:rFonts w:ascii="Times New Roman" w:eastAsia="Times New Roman" w:hAnsi="Times New Roman" w:cs="Times New Roman"/>
          <w:b/>
          <w:lang w:eastAsia="el-GR"/>
        </w:rPr>
        <w:t>psi</w:t>
      </w:r>
    </w:p>
    <w:p w14:paraId="4A4FBB5C" w14:textId="77777777" w:rsidR="00300CA0" w:rsidRPr="00D37363" w:rsidRDefault="00300CA0" w:rsidP="00300CA0">
      <w:pPr>
        <w:jc w:val="center"/>
        <w:rPr>
          <w:rFonts w:ascii="Arial" w:eastAsia="Times New Roman" w:hAnsi="Arial" w:cs="Arial"/>
          <w:b/>
          <w:i/>
          <w:lang w:eastAsia="el-GR"/>
        </w:rPr>
      </w:pPr>
    </w:p>
    <w:p w14:paraId="486CDBE6" w14:textId="4771D61A" w:rsidR="00300CA0" w:rsidRPr="006F742C" w:rsidRDefault="00300CA0" w:rsidP="00284B76">
      <w:pPr>
        <w:spacing w:line="360" w:lineRule="auto"/>
        <w:ind w:firstLine="284"/>
        <w:jc w:val="both"/>
        <w:rPr>
          <w:rFonts w:ascii="Times New Roman" w:eastAsia="Times New Roman" w:hAnsi="Times New Roman" w:cs="Times New Roman"/>
          <w:lang w:val="el-GR" w:eastAsia="el-GR"/>
        </w:rPr>
      </w:pPr>
      <w:r w:rsidRPr="006F742C">
        <w:rPr>
          <w:rFonts w:ascii="Times New Roman" w:hAnsi="Times New Roman" w:cs="Times New Roman"/>
          <w:lang w:val="el-GR"/>
        </w:rPr>
        <w:t>1) 58</w:t>
      </w:r>
      <w:r w:rsidR="006B076A" w:rsidRPr="006F742C">
        <w:rPr>
          <w:rFonts w:ascii="Times New Roman" w:hAnsi="Times New Roman" w:cs="Times New Roman"/>
          <w:lang w:val="el-GR"/>
        </w:rPr>
        <w:t xml:space="preserve"> </w:t>
      </w:r>
      <w:r w:rsidRPr="002A0410">
        <w:rPr>
          <w:rFonts w:ascii="Times New Roman" w:hAnsi="Times New Roman" w:cs="Times New Roman"/>
        </w:rPr>
        <w:t>psi</w:t>
      </w:r>
      <w:r w:rsidR="006B076A" w:rsidRPr="006F742C">
        <w:rPr>
          <w:rFonts w:ascii="Times New Roman" w:hAnsi="Times New Roman" w:cs="Times New Roman"/>
          <w:lang w:val="el-GR"/>
        </w:rPr>
        <w:t xml:space="preserve"> </w:t>
      </w:r>
      <w:r w:rsidRPr="006F742C">
        <w:rPr>
          <w:rFonts w:ascii="Times New Roman" w:hAnsi="Times New Roman" w:cs="Times New Roman"/>
          <w:lang w:val="el-GR"/>
        </w:rPr>
        <w:t>=</w:t>
      </w:r>
      <w:r w:rsidR="006B076A" w:rsidRPr="006F742C">
        <w:rPr>
          <w:rFonts w:ascii="Times New Roman" w:hAnsi="Times New Roman" w:cs="Times New Roman"/>
          <w:lang w:val="el-GR"/>
        </w:rPr>
        <w:t xml:space="preserve"> </w:t>
      </w:r>
      <w:r w:rsidRPr="006F742C">
        <w:rPr>
          <w:rFonts w:ascii="Times New Roman" w:hAnsi="Times New Roman" w:cs="Times New Roman"/>
          <w:lang w:val="el-GR"/>
        </w:rPr>
        <w:t>58</w:t>
      </w:r>
      <w:r w:rsidR="006B076A" w:rsidRPr="006F742C">
        <w:rPr>
          <w:rFonts w:ascii="Times New Roman" w:hAnsi="Times New Roman" w:cs="Times New Roman"/>
          <w:lang w:val="el-GR"/>
        </w:rPr>
        <w:t xml:space="preserve"> </w:t>
      </w:r>
      <w:r w:rsidRPr="006F742C">
        <w:rPr>
          <w:rFonts w:ascii="Times New Roman" w:hAnsi="Times New Roman" w:cs="Times New Roman"/>
          <w:lang w:val="el-GR"/>
        </w:rPr>
        <w:t>÷</w:t>
      </w:r>
      <w:r w:rsidR="006B076A" w:rsidRPr="006F742C">
        <w:rPr>
          <w:rFonts w:ascii="Times New Roman" w:hAnsi="Times New Roman" w:cs="Times New Roman"/>
          <w:lang w:val="el-GR"/>
        </w:rPr>
        <w:t xml:space="preserve"> </w:t>
      </w:r>
      <w:r w:rsidRPr="006F742C">
        <w:rPr>
          <w:rFonts w:ascii="Times New Roman" w:hAnsi="Times New Roman" w:cs="Times New Roman"/>
          <w:lang w:val="el-GR"/>
        </w:rPr>
        <w:t>14,5</w:t>
      </w:r>
      <w:r w:rsidR="006B076A" w:rsidRPr="006F742C">
        <w:rPr>
          <w:rFonts w:ascii="Times New Roman" w:hAnsi="Times New Roman" w:cs="Times New Roman"/>
          <w:lang w:val="el-GR"/>
        </w:rPr>
        <w:t xml:space="preserve"> </w:t>
      </w:r>
      <w:r w:rsidRPr="006F742C">
        <w:rPr>
          <w:rFonts w:ascii="Times New Roman" w:hAnsi="Times New Roman" w:cs="Times New Roman"/>
          <w:lang w:val="el-GR"/>
        </w:rPr>
        <w:t>= 4</w:t>
      </w:r>
      <w:r w:rsidR="006B076A" w:rsidRPr="006F742C">
        <w:rPr>
          <w:rFonts w:ascii="Times New Roman" w:hAnsi="Times New Roman" w:cs="Times New Roman"/>
          <w:lang w:val="el-GR"/>
        </w:rPr>
        <w:t xml:space="preserve"> </w:t>
      </w:r>
      <w:r w:rsidRPr="002A0410">
        <w:rPr>
          <w:rFonts w:ascii="Times New Roman" w:hAnsi="Times New Roman" w:cs="Times New Roman"/>
        </w:rPr>
        <w:t>bar</w:t>
      </w:r>
      <w:r w:rsidR="00284B76">
        <w:rPr>
          <w:rFonts w:ascii="Times New Roman" w:hAnsi="Times New Roman" w:cs="Times New Roman"/>
          <w:lang w:val="el-GR"/>
        </w:rPr>
        <w:t xml:space="preserve">  </w:t>
      </w:r>
      <w:r w:rsidRPr="006F742C">
        <w:rPr>
          <w:rFonts w:ascii="Times New Roman" w:hAnsi="Times New Roman" w:cs="Times New Roman"/>
          <w:lang w:val="el-GR"/>
        </w:rPr>
        <w:t>2) 6</w:t>
      </w:r>
      <w:r w:rsidR="006B076A" w:rsidRPr="006F742C">
        <w:rPr>
          <w:rFonts w:ascii="Times New Roman" w:hAnsi="Times New Roman" w:cs="Times New Roman"/>
          <w:lang w:val="el-GR"/>
        </w:rPr>
        <w:t xml:space="preserve"> </w:t>
      </w:r>
      <w:r w:rsidRPr="00D37363">
        <w:rPr>
          <w:rFonts w:ascii="Times New Roman" w:hAnsi="Times New Roman" w:cs="Times New Roman"/>
        </w:rPr>
        <w:t>bar</w:t>
      </w:r>
      <w:r w:rsidRPr="006F742C">
        <w:rPr>
          <w:rFonts w:ascii="Times New Roman" w:hAnsi="Times New Roman" w:cs="Times New Roman"/>
          <w:lang w:val="el-GR"/>
        </w:rPr>
        <w:t xml:space="preserve"> = 6</w:t>
      </w:r>
      <w:r w:rsidR="006B076A" w:rsidRPr="006F742C">
        <w:rPr>
          <w:rFonts w:ascii="Times New Roman" w:hAnsi="Times New Roman" w:cs="Times New Roman"/>
          <w:lang w:val="el-GR"/>
        </w:rPr>
        <w:t xml:space="preserve"> </w:t>
      </w:r>
      <w:r w:rsidRPr="006F742C">
        <w:rPr>
          <w:rFonts w:ascii="Times New Roman" w:hAnsi="Times New Roman" w:cs="Times New Roman"/>
          <w:lang w:val="el-GR"/>
        </w:rPr>
        <w:t>×</w:t>
      </w:r>
      <w:r w:rsidR="006B076A" w:rsidRPr="006F742C">
        <w:rPr>
          <w:rFonts w:ascii="Times New Roman" w:hAnsi="Times New Roman" w:cs="Times New Roman"/>
          <w:lang w:val="el-GR"/>
        </w:rPr>
        <w:t xml:space="preserve"> </w:t>
      </w:r>
      <w:r w:rsidRPr="006F742C">
        <w:rPr>
          <w:rFonts w:ascii="Times New Roman" w:hAnsi="Times New Roman" w:cs="Times New Roman"/>
          <w:lang w:val="el-GR"/>
        </w:rPr>
        <w:t xml:space="preserve">14,5 = 87 </w:t>
      </w:r>
      <w:r w:rsidRPr="00D37363">
        <w:rPr>
          <w:rFonts w:ascii="Times New Roman" w:hAnsi="Times New Roman" w:cs="Times New Roman"/>
        </w:rPr>
        <w:t>psi</w:t>
      </w:r>
    </w:p>
    <w:p w14:paraId="6FD39029" w14:textId="3CD4BD3F" w:rsidR="00300CA0" w:rsidRPr="00300CA0" w:rsidRDefault="00300CA0" w:rsidP="009D6678">
      <w:pPr>
        <w:ind w:left="284"/>
        <w:rPr>
          <w:rFonts w:ascii="Times New Roman" w:eastAsia="Times New Roman" w:hAnsi="Times New Roman" w:cs="Times New Roman"/>
          <w:lang w:val="el-GR" w:eastAsia="el-GR"/>
        </w:rPr>
      </w:pPr>
      <w:r w:rsidRPr="00300CA0">
        <w:rPr>
          <w:rFonts w:ascii="Times New Roman" w:eastAsia="Times New Roman" w:hAnsi="Times New Roman" w:cs="Times New Roman"/>
          <w:lang w:val="el-GR" w:eastAsia="el-GR"/>
        </w:rPr>
        <w:t>Ο παρακάτω πίνακας μας δίνει τη σχέση μεταξύ όλων των μονάδων πίεσης.</w:t>
      </w:r>
    </w:p>
    <w:p w14:paraId="224E69A3" w14:textId="77777777" w:rsidR="00300CA0" w:rsidRPr="00300CA0" w:rsidRDefault="00300CA0" w:rsidP="00300CA0">
      <w:pPr>
        <w:jc w:val="center"/>
        <w:rPr>
          <w:rFonts w:ascii="Arial" w:eastAsia="Times New Roman" w:hAnsi="Arial" w:cs="Arial"/>
          <w:b/>
          <w:i/>
          <w:lang w:val="el-GR" w:eastAsia="el-GR"/>
        </w:rPr>
      </w:pPr>
    </w:p>
    <w:p w14:paraId="353745B1" w14:textId="77777777" w:rsidR="00300CA0" w:rsidRPr="00300CA0" w:rsidRDefault="00300CA0" w:rsidP="00300CA0">
      <w:pPr>
        <w:jc w:val="center"/>
        <w:rPr>
          <w:rFonts w:ascii="Arial" w:eastAsia="Times New Roman" w:hAnsi="Arial" w:cs="Arial"/>
          <w:b/>
          <w:i/>
          <w:lang w:val="el-GR" w:eastAsia="el-GR"/>
        </w:rPr>
      </w:pPr>
      <w:r w:rsidRPr="00300CA0">
        <w:rPr>
          <w:rFonts w:ascii="Arial" w:eastAsia="Times New Roman" w:hAnsi="Arial" w:cs="Arial"/>
          <w:b/>
          <w:i/>
          <w:lang w:val="el-GR" w:eastAsia="el-GR"/>
        </w:rPr>
        <w:t>Πίνακας Μονάδων Πίεσης</w:t>
      </w:r>
    </w:p>
    <w:p w14:paraId="247968FA" w14:textId="77777777" w:rsidR="00300CA0" w:rsidRPr="00300CA0" w:rsidRDefault="00300CA0" w:rsidP="00300CA0">
      <w:pPr>
        <w:ind w:right="-1984"/>
        <w:rPr>
          <w:rFonts w:ascii="Times New Roman" w:eastAsia="Times New Roman" w:hAnsi="Times New Roman" w:cs="Times New Roman"/>
          <w:lang w:val="el-GR" w:eastAsia="el-GR"/>
        </w:rPr>
      </w:pPr>
    </w:p>
    <w:tbl>
      <w:tblPr>
        <w:tblW w:w="9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64"/>
        <w:gridCol w:w="1241"/>
        <w:gridCol w:w="964"/>
        <w:gridCol w:w="1318"/>
        <w:gridCol w:w="964"/>
        <w:gridCol w:w="1336"/>
        <w:gridCol w:w="964"/>
        <w:gridCol w:w="964"/>
        <w:gridCol w:w="964"/>
      </w:tblGrid>
      <w:tr w:rsidR="00300CA0" w:rsidRPr="00300CA0" w14:paraId="49E6699E" w14:textId="77777777" w:rsidTr="00C01C46">
        <w:trPr>
          <w:trHeight w:val="397"/>
          <w:jc w:val="center"/>
        </w:trPr>
        <w:tc>
          <w:tcPr>
            <w:tcW w:w="964" w:type="dxa"/>
            <w:shd w:val="clear" w:color="auto" w:fill="FFFF99"/>
            <w:vAlign w:val="center"/>
          </w:tcPr>
          <w:p w14:paraId="60BCF1D8" w14:textId="77777777" w:rsidR="00300CA0" w:rsidRPr="00300CA0" w:rsidRDefault="00300CA0" w:rsidP="00300CA0">
            <w:pPr>
              <w:widowControl w:val="0"/>
              <w:autoSpaceDE w:val="0"/>
              <w:autoSpaceDN w:val="0"/>
              <w:adjustRightInd w:val="0"/>
              <w:rPr>
                <w:rFonts w:ascii="Arial" w:eastAsia="Times New Roman" w:hAnsi="Arial" w:cs="Arial"/>
                <w:b/>
                <w:sz w:val="20"/>
                <w:szCs w:val="20"/>
                <w:lang w:eastAsia="el-GR"/>
              </w:rPr>
            </w:pPr>
          </w:p>
        </w:tc>
        <w:tc>
          <w:tcPr>
            <w:tcW w:w="1241" w:type="dxa"/>
            <w:shd w:val="clear" w:color="auto" w:fill="FFFF99"/>
            <w:vAlign w:val="center"/>
          </w:tcPr>
          <w:p w14:paraId="4B96E00F" w14:textId="20141FE7" w:rsidR="00300CA0" w:rsidRPr="00300CA0" w:rsidRDefault="00300CA0" w:rsidP="00300CA0">
            <w:pPr>
              <w:widowControl w:val="0"/>
              <w:autoSpaceDE w:val="0"/>
              <w:autoSpaceDN w:val="0"/>
              <w:adjustRightInd w:val="0"/>
              <w:spacing w:before="40" w:line="280" w:lineRule="auto"/>
              <w:jc w:val="center"/>
              <w:rPr>
                <w:rFonts w:ascii="Arial" w:eastAsia="Times New Roman" w:hAnsi="Arial" w:cs="Arial"/>
                <w:b/>
                <w:sz w:val="20"/>
                <w:szCs w:val="20"/>
                <w:lang w:eastAsia="el-GR"/>
              </w:rPr>
            </w:pPr>
            <w:r w:rsidRPr="00300CA0">
              <w:rPr>
                <w:rFonts w:ascii="Arial" w:eastAsia="Times New Roman" w:hAnsi="Arial" w:cs="Arial"/>
                <w:b/>
                <w:sz w:val="20"/>
                <w:szCs w:val="20"/>
                <w:lang w:eastAsia="el-GR"/>
              </w:rPr>
              <w:t>Pa</w:t>
            </w:r>
            <w:r w:rsidRPr="00300CA0">
              <w:rPr>
                <w:rFonts w:ascii="Arial" w:eastAsia="Times New Roman" w:hAnsi="Arial" w:cs="Arial"/>
                <w:b/>
                <w:sz w:val="20"/>
                <w:szCs w:val="20"/>
                <w:lang w:val="el-GR" w:eastAsia="el-GR"/>
              </w:rPr>
              <w:t xml:space="preserve"> </w:t>
            </w:r>
            <w:r w:rsidRPr="00300CA0">
              <w:rPr>
                <w:rFonts w:ascii="Arial" w:eastAsia="Times New Roman" w:hAnsi="Arial" w:cs="Arial"/>
                <w:b/>
                <w:sz w:val="20"/>
                <w:szCs w:val="20"/>
                <w:lang w:eastAsia="el-GR"/>
              </w:rPr>
              <w:t>=</w:t>
            </w:r>
            <w:r w:rsidRPr="00300CA0">
              <w:rPr>
                <w:rFonts w:ascii="Arial" w:eastAsia="Times New Roman" w:hAnsi="Arial" w:cs="Arial"/>
                <w:b/>
                <w:sz w:val="20"/>
                <w:szCs w:val="20"/>
                <w:lang w:val="el-GR" w:eastAsia="el-GR"/>
              </w:rPr>
              <w:t xml:space="preserve"> </w:t>
            </w:r>
            <w:r w:rsidRPr="00300CA0">
              <w:rPr>
                <w:rFonts w:ascii="Arial" w:eastAsia="Times New Roman" w:hAnsi="Arial" w:cs="Arial"/>
                <w:b/>
                <w:sz w:val="20"/>
                <w:szCs w:val="20"/>
                <w:lang w:eastAsia="el-GR"/>
              </w:rPr>
              <w:t>N/m</w:t>
            </w:r>
            <w:r w:rsidRPr="00300CA0">
              <w:rPr>
                <w:rFonts w:ascii="Arial" w:eastAsia="Times New Roman" w:hAnsi="Arial" w:cs="Arial"/>
                <w:b/>
                <w:sz w:val="20"/>
                <w:szCs w:val="20"/>
                <w:vertAlign w:val="superscript"/>
                <w:lang w:eastAsia="el-GR"/>
              </w:rPr>
              <w:t>2</w:t>
            </w:r>
          </w:p>
          <w:p w14:paraId="761E6B33" w14:textId="77777777" w:rsidR="00300CA0" w:rsidRPr="00300CA0" w:rsidRDefault="00300CA0" w:rsidP="00300CA0">
            <w:pPr>
              <w:widowControl w:val="0"/>
              <w:autoSpaceDE w:val="0"/>
              <w:autoSpaceDN w:val="0"/>
              <w:adjustRightInd w:val="0"/>
              <w:spacing w:before="40" w:line="280" w:lineRule="auto"/>
              <w:jc w:val="center"/>
              <w:rPr>
                <w:rFonts w:ascii="Arial" w:eastAsia="Times New Roman" w:hAnsi="Arial" w:cs="Arial"/>
                <w:b/>
                <w:i/>
                <w:sz w:val="20"/>
                <w:szCs w:val="20"/>
                <w:lang w:val="el-GR" w:eastAsia="el-GR"/>
              </w:rPr>
            </w:pPr>
            <w:r w:rsidRPr="00300CA0">
              <w:rPr>
                <w:rFonts w:ascii="Arial" w:eastAsia="Times New Roman" w:hAnsi="Arial" w:cs="Arial"/>
                <w:b/>
                <w:i/>
                <w:sz w:val="20"/>
                <w:szCs w:val="20"/>
                <w:lang w:eastAsia="el-GR"/>
              </w:rPr>
              <w:t>(</w:t>
            </w:r>
            <w:r w:rsidRPr="00300CA0">
              <w:rPr>
                <w:rFonts w:ascii="Arial" w:eastAsia="Times New Roman" w:hAnsi="Arial" w:cs="Arial"/>
                <w:b/>
                <w:i/>
                <w:sz w:val="20"/>
                <w:szCs w:val="20"/>
                <w:lang w:val="el-GR" w:eastAsia="el-GR"/>
              </w:rPr>
              <w:t>Πασκάλ)</w:t>
            </w:r>
          </w:p>
        </w:tc>
        <w:tc>
          <w:tcPr>
            <w:tcW w:w="964" w:type="dxa"/>
            <w:shd w:val="clear" w:color="auto" w:fill="FFFF99"/>
            <w:vAlign w:val="center"/>
          </w:tcPr>
          <w:p w14:paraId="080375DF" w14:textId="77777777" w:rsidR="00300CA0" w:rsidRPr="00300CA0" w:rsidRDefault="00300CA0" w:rsidP="00300CA0">
            <w:pPr>
              <w:widowControl w:val="0"/>
              <w:autoSpaceDE w:val="0"/>
              <w:autoSpaceDN w:val="0"/>
              <w:adjustRightInd w:val="0"/>
              <w:spacing w:before="40" w:line="280" w:lineRule="auto"/>
              <w:jc w:val="center"/>
              <w:rPr>
                <w:rFonts w:ascii="Arial" w:eastAsia="Times New Roman" w:hAnsi="Arial" w:cs="Arial"/>
                <w:b/>
                <w:sz w:val="20"/>
                <w:szCs w:val="20"/>
                <w:lang w:eastAsia="el-GR"/>
              </w:rPr>
            </w:pPr>
            <w:r w:rsidRPr="00300CA0">
              <w:rPr>
                <w:rFonts w:ascii="Arial" w:eastAsia="Times New Roman" w:hAnsi="Arial" w:cs="Arial"/>
                <w:b/>
                <w:sz w:val="20"/>
                <w:szCs w:val="20"/>
                <w:lang w:eastAsia="el-GR"/>
              </w:rPr>
              <w:t>bar</w:t>
            </w:r>
          </w:p>
        </w:tc>
        <w:tc>
          <w:tcPr>
            <w:tcW w:w="1318" w:type="dxa"/>
            <w:shd w:val="clear" w:color="auto" w:fill="FFFF99"/>
            <w:vAlign w:val="center"/>
          </w:tcPr>
          <w:p w14:paraId="07CDA6AF" w14:textId="77777777" w:rsidR="00300CA0" w:rsidRPr="00300CA0" w:rsidRDefault="00300CA0" w:rsidP="00300CA0">
            <w:pPr>
              <w:widowControl w:val="0"/>
              <w:autoSpaceDE w:val="0"/>
              <w:autoSpaceDN w:val="0"/>
              <w:adjustRightInd w:val="0"/>
              <w:spacing w:before="40"/>
              <w:ind w:right="-14"/>
              <w:jc w:val="center"/>
              <w:rPr>
                <w:rFonts w:ascii="Arial" w:eastAsia="Times New Roman" w:hAnsi="Arial" w:cs="Arial"/>
                <w:b/>
                <w:sz w:val="20"/>
                <w:szCs w:val="20"/>
                <w:lang w:val="el-GR" w:eastAsia="el-GR"/>
              </w:rPr>
            </w:pPr>
            <w:r w:rsidRPr="00300CA0">
              <w:rPr>
                <w:rFonts w:ascii="Arial" w:eastAsia="Times New Roman" w:hAnsi="Arial" w:cs="Arial"/>
                <w:b/>
                <w:sz w:val="20"/>
                <w:szCs w:val="20"/>
                <w:lang w:eastAsia="el-GR"/>
              </w:rPr>
              <w:t>at</w:t>
            </w:r>
            <w:r w:rsidRPr="00300CA0">
              <w:rPr>
                <w:rFonts w:ascii="Arial" w:eastAsia="Times New Roman" w:hAnsi="Arial" w:cs="Arial"/>
                <w:b/>
                <w:sz w:val="20"/>
                <w:szCs w:val="20"/>
                <w:lang w:val="el-GR" w:eastAsia="el-GR"/>
              </w:rPr>
              <w:t xml:space="preserve"> = </w:t>
            </w:r>
            <w:r w:rsidRPr="00300CA0">
              <w:rPr>
                <w:rFonts w:ascii="Arial" w:eastAsia="Times New Roman" w:hAnsi="Arial" w:cs="Arial"/>
                <w:b/>
                <w:sz w:val="20"/>
                <w:szCs w:val="20"/>
                <w:lang w:eastAsia="el-GR"/>
              </w:rPr>
              <w:t>kp</w:t>
            </w:r>
            <w:r w:rsidRPr="00300CA0">
              <w:rPr>
                <w:rFonts w:ascii="Arial" w:eastAsia="Times New Roman" w:hAnsi="Arial" w:cs="Arial"/>
                <w:b/>
                <w:sz w:val="20"/>
                <w:szCs w:val="20"/>
                <w:lang w:val="el-GR" w:eastAsia="el-GR"/>
              </w:rPr>
              <w:t>/</w:t>
            </w:r>
            <w:r w:rsidRPr="00300CA0">
              <w:rPr>
                <w:rFonts w:ascii="Arial" w:eastAsia="Times New Roman" w:hAnsi="Arial" w:cs="Arial"/>
                <w:b/>
                <w:sz w:val="20"/>
                <w:szCs w:val="20"/>
                <w:lang w:eastAsia="el-GR"/>
              </w:rPr>
              <w:t>cm</w:t>
            </w:r>
            <w:r w:rsidRPr="00300CA0">
              <w:rPr>
                <w:rFonts w:ascii="Arial" w:eastAsia="Times New Roman" w:hAnsi="Arial" w:cs="Arial"/>
                <w:b/>
                <w:sz w:val="20"/>
                <w:szCs w:val="20"/>
                <w:vertAlign w:val="superscript"/>
                <w:lang w:val="el-GR" w:eastAsia="el-GR"/>
              </w:rPr>
              <w:t>2</w:t>
            </w:r>
          </w:p>
          <w:p w14:paraId="778043AA" w14:textId="77777777" w:rsidR="00300CA0" w:rsidRPr="00300CA0" w:rsidRDefault="00300CA0" w:rsidP="00300CA0">
            <w:pPr>
              <w:widowControl w:val="0"/>
              <w:autoSpaceDE w:val="0"/>
              <w:autoSpaceDN w:val="0"/>
              <w:adjustRightInd w:val="0"/>
              <w:spacing w:before="40"/>
              <w:ind w:right="-14"/>
              <w:jc w:val="center"/>
              <w:rPr>
                <w:rFonts w:ascii="Arial" w:eastAsia="Times New Roman" w:hAnsi="Arial" w:cs="Arial"/>
                <w:b/>
                <w:i/>
                <w:noProof/>
                <w:sz w:val="20"/>
                <w:szCs w:val="20"/>
                <w:lang w:val="el-GR" w:eastAsia="el-GR"/>
              </w:rPr>
            </w:pPr>
            <w:r w:rsidRPr="00300CA0">
              <w:rPr>
                <w:rFonts w:ascii="Arial" w:eastAsia="Times New Roman" w:hAnsi="Arial" w:cs="Arial"/>
                <w:b/>
                <w:i/>
                <w:sz w:val="20"/>
                <w:szCs w:val="20"/>
                <w:lang w:val="el-GR" w:eastAsia="el-GR"/>
              </w:rPr>
              <w:t>(τεχνική ατμόσφαιρα)</w:t>
            </w:r>
          </w:p>
        </w:tc>
        <w:tc>
          <w:tcPr>
            <w:tcW w:w="964" w:type="dxa"/>
            <w:shd w:val="clear" w:color="auto" w:fill="FFFF99"/>
            <w:vAlign w:val="center"/>
          </w:tcPr>
          <w:p w14:paraId="0EB0C486" w14:textId="77777777" w:rsidR="00300CA0" w:rsidRPr="00300CA0" w:rsidRDefault="00300CA0" w:rsidP="00300CA0">
            <w:pPr>
              <w:widowControl w:val="0"/>
              <w:autoSpaceDE w:val="0"/>
              <w:autoSpaceDN w:val="0"/>
              <w:adjustRightInd w:val="0"/>
              <w:spacing w:before="40" w:line="280" w:lineRule="auto"/>
              <w:ind w:left="-40" w:right="-69"/>
              <w:jc w:val="center"/>
              <w:rPr>
                <w:rFonts w:ascii="Arial" w:eastAsia="Times New Roman" w:hAnsi="Arial" w:cs="Arial"/>
                <w:b/>
                <w:noProof/>
                <w:sz w:val="20"/>
                <w:szCs w:val="20"/>
                <w:lang w:val="el-GR" w:eastAsia="el-GR"/>
              </w:rPr>
            </w:pPr>
            <w:r w:rsidRPr="00300CA0">
              <w:rPr>
                <w:rFonts w:ascii="Arial" w:eastAsia="Times New Roman" w:hAnsi="Arial" w:cs="Arial"/>
                <w:b/>
                <w:noProof/>
                <w:sz w:val="20"/>
                <w:szCs w:val="20"/>
                <w:lang w:val="el-GR" w:eastAsia="el-GR"/>
              </w:rPr>
              <w:t xml:space="preserve">p.s.i. =    </w:t>
            </w:r>
          </w:p>
          <w:p w14:paraId="2E701495" w14:textId="77777777" w:rsidR="00300CA0" w:rsidRPr="00300CA0" w:rsidRDefault="00300CA0" w:rsidP="00300CA0">
            <w:pPr>
              <w:widowControl w:val="0"/>
              <w:autoSpaceDE w:val="0"/>
              <w:autoSpaceDN w:val="0"/>
              <w:adjustRightInd w:val="0"/>
              <w:spacing w:before="40" w:line="280" w:lineRule="auto"/>
              <w:ind w:left="-40" w:right="-69"/>
              <w:jc w:val="center"/>
              <w:rPr>
                <w:rFonts w:ascii="Arial" w:eastAsia="Times New Roman" w:hAnsi="Arial" w:cs="Arial"/>
                <w:b/>
                <w:noProof/>
                <w:sz w:val="20"/>
                <w:szCs w:val="20"/>
                <w:vertAlign w:val="superscript"/>
                <w:lang w:val="el-GR" w:eastAsia="el-GR"/>
              </w:rPr>
            </w:pPr>
            <w:r w:rsidRPr="00300CA0">
              <w:rPr>
                <w:rFonts w:ascii="Arial" w:eastAsia="Times New Roman" w:hAnsi="Arial" w:cs="Arial"/>
                <w:b/>
                <w:noProof/>
                <w:sz w:val="20"/>
                <w:szCs w:val="20"/>
                <w:lang w:eastAsia="el-GR"/>
              </w:rPr>
              <w:t>lb</w:t>
            </w:r>
            <w:r w:rsidRPr="00300CA0">
              <w:rPr>
                <w:rFonts w:ascii="Arial" w:eastAsia="Times New Roman" w:hAnsi="Arial" w:cs="Arial"/>
                <w:b/>
                <w:noProof/>
                <w:sz w:val="20"/>
                <w:szCs w:val="20"/>
                <w:lang w:val="el-GR" w:eastAsia="el-GR"/>
              </w:rPr>
              <w:t>/</w:t>
            </w:r>
            <w:r w:rsidRPr="00300CA0">
              <w:rPr>
                <w:rFonts w:ascii="Arial" w:eastAsia="Times New Roman" w:hAnsi="Arial" w:cs="Arial"/>
                <w:b/>
                <w:noProof/>
                <w:sz w:val="20"/>
                <w:szCs w:val="20"/>
                <w:lang w:eastAsia="el-GR"/>
              </w:rPr>
              <w:t>in</w:t>
            </w:r>
            <w:r w:rsidRPr="00300CA0">
              <w:rPr>
                <w:rFonts w:ascii="Arial" w:eastAsia="Times New Roman" w:hAnsi="Arial" w:cs="Arial"/>
                <w:b/>
                <w:noProof/>
                <w:sz w:val="20"/>
                <w:szCs w:val="20"/>
                <w:vertAlign w:val="superscript"/>
                <w:lang w:val="el-GR" w:eastAsia="el-GR"/>
              </w:rPr>
              <w:t>2</w:t>
            </w:r>
          </w:p>
        </w:tc>
        <w:tc>
          <w:tcPr>
            <w:tcW w:w="1336" w:type="dxa"/>
            <w:shd w:val="clear" w:color="auto" w:fill="FFFF99"/>
            <w:vAlign w:val="center"/>
          </w:tcPr>
          <w:p w14:paraId="1CD2720C" w14:textId="77777777" w:rsidR="00300CA0" w:rsidRPr="00300CA0" w:rsidRDefault="00300CA0" w:rsidP="00300CA0">
            <w:pPr>
              <w:widowControl w:val="0"/>
              <w:autoSpaceDE w:val="0"/>
              <w:autoSpaceDN w:val="0"/>
              <w:adjustRightInd w:val="0"/>
              <w:spacing w:before="40"/>
              <w:ind w:left="-40"/>
              <w:jc w:val="center"/>
              <w:rPr>
                <w:rFonts w:ascii="Arial" w:eastAsia="Times New Roman" w:hAnsi="Arial" w:cs="Arial"/>
                <w:b/>
                <w:noProof/>
                <w:sz w:val="20"/>
                <w:szCs w:val="20"/>
                <w:lang w:val="el-GR" w:eastAsia="el-GR"/>
              </w:rPr>
            </w:pPr>
            <w:r w:rsidRPr="00300CA0">
              <w:rPr>
                <w:rFonts w:ascii="Arial" w:eastAsia="Times New Roman" w:hAnsi="Arial" w:cs="Arial"/>
                <w:b/>
                <w:noProof/>
                <w:sz w:val="20"/>
                <w:szCs w:val="20"/>
                <w:lang w:eastAsia="el-GR"/>
              </w:rPr>
              <w:t>a</w:t>
            </w:r>
            <w:r w:rsidRPr="00300CA0">
              <w:rPr>
                <w:rFonts w:ascii="Arial" w:eastAsia="Times New Roman" w:hAnsi="Arial" w:cs="Arial"/>
                <w:b/>
                <w:noProof/>
                <w:sz w:val="20"/>
                <w:szCs w:val="20"/>
                <w:lang w:val="el-GR" w:eastAsia="el-GR"/>
              </w:rPr>
              <w:t>tm</w:t>
            </w:r>
          </w:p>
          <w:p w14:paraId="506DE8A3" w14:textId="77777777" w:rsidR="00300CA0" w:rsidRPr="00300CA0" w:rsidRDefault="00300CA0" w:rsidP="00300CA0">
            <w:pPr>
              <w:widowControl w:val="0"/>
              <w:autoSpaceDE w:val="0"/>
              <w:autoSpaceDN w:val="0"/>
              <w:adjustRightInd w:val="0"/>
              <w:spacing w:before="40"/>
              <w:ind w:left="-40"/>
              <w:jc w:val="center"/>
              <w:rPr>
                <w:rFonts w:ascii="Arial" w:eastAsia="Times New Roman" w:hAnsi="Arial" w:cs="Arial"/>
                <w:b/>
                <w:i/>
                <w:noProof/>
                <w:sz w:val="20"/>
                <w:szCs w:val="20"/>
                <w:lang w:val="el-GR" w:eastAsia="el-GR"/>
              </w:rPr>
            </w:pPr>
            <w:r w:rsidRPr="00300CA0">
              <w:rPr>
                <w:rFonts w:ascii="Arial" w:eastAsia="Times New Roman" w:hAnsi="Arial" w:cs="Arial"/>
                <w:b/>
                <w:i/>
                <w:noProof/>
                <w:sz w:val="20"/>
                <w:szCs w:val="20"/>
                <w:lang w:val="el-GR" w:eastAsia="el-GR"/>
              </w:rPr>
              <w:t>(φυσική</w:t>
            </w:r>
          </w:p>
          <w:p w14:paraId="23828A7C" w14:textId="77777777" w:rsidR="00300CA0" w:rsidRPr="00300CA0" w:rsidRDefault="00300CA0" w:rsidP="00300CA0">
            <w:pPr>
              <w:widowControl w:val="0"/>
              <w:autoSpaceDE w:val="0"/>
              <w:autoSpaceDN w:val="0"/>
              <w:adjustRightInd w:val="0"/>
              <w:spacing w:before="40"/>
              <w:ind w:left="-40"/>
              <w:jc w:val="center"/>
              <w:rPr>
                <w:rFonts w:ascii="Arial" w:eastAsia="Times New Roman" w:hAnsi="Arial" w:cs="Arial"/>
                <w:b/>
                <w:smallCaps/>
                <w:sz w:val="20"/>
                <w:szCs w:val="20"/>
                <w:lang w:val="el-GR" w:eastAsia="el-GR"/>
              </w:rPr>
            </w:pPr>
            <w:r w:rsidRPr="00300CA0">
              <w:rPr>
                <w:rFonts w:ascii="Arial" w:eastAsia="Times New Roman" w:hAnsi="Arial" w:cs="Arial"/>
                <w:b/>
                <w:i/>
                <w:noProof/>
                <w:sz w:val="20"/>
                <w:szCs w:val="20"/>
                <w:lang w:val="el-GR" w:eastAsia="el-GR"/>
              </w:rPr>
              <w:t>ατμόσφαιρα)</w:t>
            </w:r>
          </w:p>
        </w:tc>
        <w:tc>
          <w:tcPr>
            <w:tcW w:w="964" w:type="dxa"/>
            <w:shd w:val="clear" w:color="auto" w:fill="FFFF99"/>
            <w:vAlign w:val="center"/>
          </w:tcPr>
          <w:p w14:paraId="620785A5" w14:textId="77777777" w:rsidR="00300CA0" w:rsidRPr="00300CA0" w:rsidRDefault="00300CA0" w:rsidP="00300CA0">
            <w:pPr>
              <w:widowControl w:val="0"/>
              <w:autoSpaceDE w:val="0"/>
              <w:autoSpaceDN w:val="0"/>
              <w:adjustRightInd w:val="0"/>
              <w:spacing w:before="40" w:line="280" w:lineRule="auto"/>
              <w:jc w:val="center"/>
              <w:rPr>
                <w:rFonts w:ascii="Arial" w:eastAsia="Times New Roman" w:hAnsi="Arial" w:cs="Arial"/>
                <w:b/>
                <w:sz w:val="20"/>
                <w:szCs w:val="20"/>
                <w:lang w:val="el-GR" w:eastAsia="el-GR"/>
              </w:rPr>
            </w:pPr>
            <w:r w:rsidRPr="00300CA0">
              <w:rPr>
                <w:rFonts w:ascii="Arial" w:eastAsia="Times New Roman" w:hAnsi="Arial" w:cs="Arial"/>
                <w:b/>
                <w:sz w:val="20"/>
                <w:szCs w:val="20"/>
                <w:lang w:eastAsia="el-GR"/>
              </w:rPr>
              <w:t>mm</w:t>
            </w:r>
            <w:r w:rsidRPr="00300CA0">
              <w:rPr>
                <w:rFonts w:ascii="Arial" w:eastAsia="Times New Roman" w:hAnsi="Arial" w:cs="Arial"/>
                <w:b/>
                <w:sz w:val="20"/>
                <w:szCs w:val="20"/>
                <w:lang w:val="el-GR" w:eastAsia="el-GR"/>
              </w:rPr>
              <w:t xml:space="preserve"> </w:t>
            </w:r>
            <w:r w:rsidRPr="00300CA0">
              <w:rPr>
                <w:rFonts w:ascii="Arial" w:eastAsia="Times New Roman" w:hAnsi="Arial" w:cs="Arial"/>
                <w:b/>
                <w:sz w:val="20"/>
                <w:szCs w:val="20"/>
                <w:lang w:eastAsia="el-GR"/>
              </w:rPr>
              <w:t>Hg</w:t>
            </w:r>
            <w:r w:rsidRPr="00300CA0">
              <w:rPr>
                <w:rFonts w:ascii="Arial" w:eastAsia="Times New Roman" w:hAnsi="Arial" w:cs="Arial"/>
                <w:b/>
                <w:sz w:val="20"/>
                <w:szCs w:val="20"/>
                <w:lang w:val="el-GR" w:eastAsia="el-GR"/>
              </w:rPr>
              <w:t xml:space="preserve"> </w:t>
            </w:r>
            <w:r w:rsidRPr="00300CA0">
              <w:rPr>
                <w:rFonts w:ascii="Arial" w:eastAsia="Times New Roman" w:hAnsi="Arial" w:cs="Arial"/>
                <w:b/>
                <w:i/>
                <w:sz w:val="20"/>
                <w:szCs w:val="20"/>
                <w:lang w:val="el-GR" w:eastAsia="el-GR"/>
              </w:rPr>
              <w:t>(</w:t>
            </w:r>
            <w:r w:rsidRPr="00300CA0">
              <w:rPr>
                <w:rFonts w:ascii="Arial" w:eastAsia="Times New Roman" w:hAnsi="Arial" w:cs="Arial"/>
                <w:b/>
                <w:i/>
                <w:sz w:val="20"/>
                <w:szCs w:val="20"/>
                <w:lang w:eastAsia="el-GR"/>
              </w:rPr>
              <w:t>Torr</w:t>
            </w:r>
            <w:r w:rsidRPr="00300CA0">
              <w:rPr>
                <w:rFonts w:ascii="Arial" w:eastAsia="Times New Roman" w:hAnsi="Arial" w:cs="Arial"/>
                <w:b/>
                <w:i/>
                <w:sz w:val="20"/>
                <w:szCs w:val="20"/>
                <w:lang w:val="el-GR" w:eastAsia="el-GR"/>
              </w:rPr>
              <w:t>)</w:t>
            </w:r>
          </w:p>
        </w:tc>
        <w:tc>
          <w:tcPr>
            <w:tcW w:w="964" w:type="dxa"/>
            <w:shd w:val="clear" w:color="auto" w:fill="FFFF99"/>
            <w:vAlign w:val="center"/>
          </w:tcPr>
          <w:p w14:paraId="559EF989" w14:textId="77777777" w:rsidR="00300CA0" w:rsidRPr="00300CA0" w:rsidRDefault="00300CA0" w:rsidP="00300CA0">
            <w:pPr>
              <w:widowControl w:val="0"/>
              <w:autoSpaceDE w:val="0"/>
              <w:autoSpaceDN w:val="0"/>
              <w:adjustRightInd w:val="0"/>
              <w:spacing w:before="40" w:line="280" w:lineRule="auto"/>
              <w:jc w:val="center"/>
              <w:rPr>
                <w:rFonts w:ascii="Arial" w:eastAsia="Times New Roman" w:hAnsi="Arial" w:cs="Arial"/>
                <w:b/>
                <w:sz w:val="20"/>
                <w:szCs w:val="20"/>
                <w:lang w:val="el-GR" w:eastAsia="el-GR"/>
              </w:rPr>
            </w:pPr>
            <w:r w:rsidRPr="00300CA0">
              <w:rPr>
                <w:rFonts w:ascii="Arial" w:eastAsia="Times New Roman" w:hAnsi="Arial" w:cs="Arial"/>
                <w:b/>
                <w:sz w:val="20"/>
                <w:szCs w:val="20"/>
                <w:lang w:eastAsia="el-GR"/>
              </w:rPr>
              <w:t>in</w:t>
            </w:r>
            <w:r w:rsidRPr="00300CA0">
              <w:rPr>
                <w:rFonts w:ascii="Arial" w:eastAsia="Times New Roman" w:hAnsi="Arial" w:cs="Arial"/>
                <w:b/>
                <w:sz w:val="20"/>
                <w:szCs w:val="20"/>
                <w:lang w:val="el-GR" w:eastAsia="el-GR"/>
              </w:rPr>
              <w:t xml:space="preserve"> </w:t>
            </w:r>
            <w:r w:rsidRPr="00300CA0">
              <w:rPr>
                <w:rFonts w:ascii="Arial" w:eastAsia="Times New Roman" w:hAnsi="Arial" w:cs="Arial"/>
                <w:b/>
                <w:sz w:val="20"/>
                <w:szCs w:val="20"/>
                <w:lang w:eastAsia="el-GR"/>
              </w:rPr>
              <w:t>Hg</w:t>
            </w:r>
          </w:p>
        </w:tc>
        <w:tc>
          <w:tcPr>
            <w:tcW w:w="964" w:type="dxa"/>
            <w:shd w:val="clear" w:color="auto" w:fill="FFFF99"/>
            <w:vAlign w:val="center"/>
          </w:tcPr>
          <w:p w14:paraId="4ED7DA81" w14:textId="77777777" w:rsidR="00300CA0" w:rsidRPr="00300CA0" w:rsidRDefault="00300CA0" w:rsidP="00300CA0">
            <w:pPr>
              <w:widowControl w:val="0"/>
              <w:autoSpaceDE w:val="0"/>
              <w:autoSpaceDN w:val="0"/>
              <w:adjustRightInd w:val="0"/>
              <w:spacing w:before="40" w:line="280" w:lineRule="auto"/>
              <w:jc w:val="center"/>
              <w:rPr>
                <w:rFonts w:ascii="Arial" w:eastAsia="Times New Roman" w:hAnsi="Arial" w:cs="Arial"/>
                <w:b/>
                <w:sz w:val="20"/>
                <w:szCs w:val="20"/>
                <w:lang w:val="el-GR" w:eastAsia="el-GR"/>
              </w:rPr>
            </w:pPr>
            <w:r w:rsidRPr="00300CA0">
              <w:rPr>
                <w:rFonts w:ascii="Arial" w:eastAsia="Times New Roman" w:hAnsi="Arial" w:cs="Arial"/>
                <w:b/>
                <w:sz w:val="20"/>
                <w:szCs w:val="20"/>
                <w:lang w:eastAsia="el-GR"/>
              </w:rPr>
              <w:t>m</w:t>
            </w:r>
            <w:r w:rsidRPr="00300CA0">
              <w:rPr>
                <w:rFonts w:ascii="Arial" w:eastAsia="Times New Roman" w:hAnsi="Arial" w:cs="Arial"/>
                <w:b/>
                <w:sz w:val="20"/>
                <w:szCs w:val="20"/>
                <w:lang w:val="el-GR" w:eastAsia="el-GR"/>
              </w:rPr>
              <w:t xml:space="preserve"> </w:t>
            </w:r>
            <w:r w:rsidRPr="00300CA0">
              <w:rPr>
                <w:rFonts w:ascii="Arial" w:eastAsia="Times New Roman" w:hAnsi="Arial" w:cs="Arial"/>
                <w:b/>
                <w:sz w:val="20"/>
                <w:szCs w:val="20"/>
                <w:lang w:eastAsia="el-GR"/>
              </w:rPr>
              <w:t>H</w:t>
            </w:r>
            <w:r w:rsidRPr="00300CA0">
              <w:rPr>
                <w:rFonts w:ascii="Arial" w:eastAsia="Times New Roman" w:hAnsi="Arial" w:cs="Arial"/>
                <w:b/>
                <w:sz w:val="20"/>
                <w:szCs w:val="20"/>
                <w:vertAlign w:val="subscript"/>
                <w:lang w:val="el-GR" w:eastAsia="el-GR"/>
              </w:rPr>
              <w:t>2</w:t>
            </w:r>
            <w:r w:rsidRPr="00300CA0">
              <w:rPr>
                <w:rFonts w:ascii="Arial" w:eastAsia="Times New Roman" w:hAnsi="Arial" w:cs="Arial"/>
                <w:b/>
                <w:sz w:val="20"/>
                <w:szCs w:val="20"/>
                <w:lang w:eastAsia="el-GR"/>
              </w:rPr>
              <w:t>O</w:t>
            </w:r>
          </w:p>
        </w:tc>
      </w:tr>
      <w:tr w:rsidR="00300CA0" w:rsidRPr="00300CA0" w14:paraId="28BFFFF9" w14:textId="77777777" w:rsidTr="00C01C46">
        <w:trPr>
          <w:trHeight w:val="454"/>
          <w:jc w:val="center"/>
        </w:trPr>
        <w:tc>
          <w:tcPr>
            <w:tcW w:w="964" w:type="dxa"/>
            <w:shd w:val="clear" w:color="auto" w:fill="FFFF99"/>
            <w:vAlign w:val="center"/>
          </w:tcPr>
          <w:p w14:paraId="276EBBAD"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b/>
                <w:sz w:val="20"/>
                <w:szCs w:val="20"/>
                <w:lang w:val="el-GR" w:eastAsia="el-GR"/>
              </w:rPr>
            </w:pPr>
            <w:r w:rsidRPr="00300CA0">
              <w:rPr>
                <w:rFonts w:ascii="Arial" w:eastAsia="Times New Roman" w:hAnsi="Arial" w:cs="Arial"/>
                <w:b/>
                <w:sz w:val="20"/>
                <w:szCs w:val="20"/>
                <w:lang w:eastAsia="el-GR"/>
              </w:rPr>
              <w:t>Pa</w:t>
            </w:r>
          </w:p>
        </w:tc>
        <w:tc>
          <w:tcPr>
            <w:tcW w:w="1241" w:type="dxa"/>
            <w:shd w:val="clear" w:color="auto" w:fill="FFCC99"/>
            <w:vAlign w:val="center"/>
          </w:tcPr>
          <w:p w14:paraId="5E229730"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1</w:t>
            </w:r>
          </w:p>
        </w:tc>
        <w:tc>
          <w:tcPr>
            <w:tcW w:w="964" w:type="dxa"/>
            <w:vAlign w:val="center"/>
          </w:tcPr>
          <w:p w14:paraId="700F073E"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vertAlign w:val="superscript"/>
                <w:lang w:val="el-GR" w:eastAsia="el-GR"/>
              </w:rPr>
            </w:pPr>
            <w:r w:rsidRPr="00300CA0">
              <w:rPr>
                <w:rFonts w:ascii="Arial" w:eastAsia="Times New Roman" w:hAnsi="Arial" w:cs="Arial"/>
                <w:noProof/>
                <w:sz w:val="20"/>
                <w:szCs w:val="20"/>
                <w:lang w:val="el-GR" w:eastAsia="el-GR"/>
              </w:rPr>
              <w:t>10</w:t>
            </w:r>
            <w:r w:rsidRPr="00300CA0">
              <w:rPr>
                <w:rFonts w:ascii="Arial" w:eastAsia="Times New Roman" w:hAnsi="Arial" w:cs="Arial"/>
                <w:noProof/>
                <w:sz w:val="20"/>
                <w:szCs w:val="20"/>
                <w:vertAlign w:val="superscript"/>
                <w:lang w:val="el-GR" w:eastAsia="el-GR"/>
              </w:rPr>
              <w:t>-5</w:t>
            </w:r>
          </w:p>
        </w:tc>
        <w:tc>
          <w:tcPr>
            <w:tcW w:w="1318" w:type="dxa"/>
            <w:vAlign w:val="center"/>
          </w:tcPr>
          <w:p w14:paraId="0B95CA91"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sz w:val="20"/>
                <w:szCs w:val="20"/>
                <w:vertAlign w:val="superscript"/>
                <w:lang w:val="el-GR" w:eastAsia="el-GR"/>
              </w:rPr>
            </w:pPr>
            <w:r w:rsidRPr="00300CA0">
              <w:rPr>
                <w:rFonts w:ascii="Arial" w:eastAsia="Times New Roman" w:hAnsi="Arial" w:cs="Arial"/>
                <w:sz w:val="20"/>
                <w:szCs w:val="20"/>
                <w:lang w:val="el-GR" w:eastAsia="el-GR"/>
              </w:rPr>
              <w:t>1,02</w:t>
            </w:r>
            <w:r w:rsidRPr="00300CA0">
              <w:rPr>
                <w:rFonts w:ascii="Arial" w:eastAsia="Times New Roman" w:hAnsi="Arial" w:cs="Arial"/>
                <w:sz w:val="20"/>
                <w:szCs w:val="20"/>
                <w:lang w:eastAsia="el-GR"/>
              </w:rPr>
              <w:t>x</w:t>
            </w:r>
            <w:r w:rsidRPr="00300CA0">
              <w:rPr>
                <w:rFonts w:ascii="Arial" w:eastAsia="Times New Roman" w:hAnsi="Arial" w:cs="Arial"/>
                <w:sz w:val="20"/>
                <w:szCs w:val="20"/>
                <w:lang w:val="el-GR" w:eastAsia="el-GR"/>
              </w:rPr>
              <w:t>10</w:t>
            </w:r>
            <w:r w:rsidRPr="00300CA0">
              <w:rPr>
                <w:rFonts w:ascii="Arial" w:eastAsia="Times New Roman" w:hAnsi="Arial" w:cs="Arial"/>
                <w:sz w:val="20"/>
                <w:szCs w:val="20"/>
                <w:vertAlign w:val="superscript"/>
                <w:lang w:val="el-GR" w:eastAsia="el-GR"/>
              </w:rPr>
              <w:t>-5</w:t>
            </w:r>
          </w:p>
        </w:tc>
        <w:tc>
          <w:tcPr>
            <w:tcW w:w="964" w:type="dxa"/>
            <w:vAlign w:val="center"/>
          </w:tcPr>
          <w:p w14:paraId="0C88C5AA"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sz w:val="20"/>
                <w:szCs w:val="20"/>
                <w:vertAlign w:val="superscript"/>
                <w:lang w:val="el-GR" w:eastAsia="el-GR"/>
              </w:rPr>
            </w:pPr>
            <w:r w:rsidRPr="00300CA0">
              <w:rPr>
                <w:rFonts w:ascii="Arial" w:eastAsia="Times New Roman" w:hAnsi="Arial" w:cs="Arial"/>
                <w:sz w:val="20"/>
                <w:szCs w:val="20"/>
                <w:lang w:val="el-GR" w:eastAsia="el-GR"/>
              </w:rPr>
              <w:t>1,45</w:t>
            </w:r>
            <w:r w:rsidRPr="00300CA0">
              <w:rPr>
                <w:rFonts w:ascii="Arial" w:eastAsia="Times New Roman" w:hAnsi="Arial" w:cs="Arial"/>
                <w:sz w:val="20"/>
                <w:szCs w:val="20"/>
                <w:lang w:eastAsia="el-GR"/>
              </w:rPr>
              <w:t>x</w:t>
            </w:r>
            <w:r w:rsidRPr="00300CA0">
              <w:rPr>
                <w:rFonts w:ascii="Arial" w:eastAsia="Times New Roman" w:hAnsi="Arial" w:cs="Arial"/>
                <w:sz w:val="20"/>
                <w:szCs w:val="20"/>
                <w:lang w:val="el-GR" w:eastAsia="el-GR"/>
              </w:rPr>
              <w:t>10</w:t>
            </w:r>
            <w:r w:rsidRPr="00300CA0">
              <w:rPr>
                <w:rFonts w:ascii="Arial" w:eastAsia="Times New Roman" w:hAnsi="Arial" w:cs="Arial"/>
                <w:sz w:val="20"/>
                <w:szCs w:val="20"/>
                <w:vertAlign w:val="superscript"/>
                <w:lang w:val="el-GR" w:eastAsia="el-GR"/>
              </w:rPr>
              <w:t>-4</w:t>
            </w:r>
          </w:p>
        </w:tc>
        <w:tc>
          <w:tcPr>
            <w:tcW w:w="1336" w:type="dxa"/>
            <w:vAlign w:val="center"/>
          </w:tcPr>
          <w:p w14:paraId="7613CBF1" w14:textId="77777777" w:rsidR="00300CA0" w:rsidRPr="00300CA0" w:rsidRDefault="00300CA0" w:rsidP="00300CA0">
            <w:pPr>
              <w:widowControl w:val="0"/>
              <w:autoSpaceDE w:val="0"/>
              <w:autoSpaceDN w:val="0"/>
              <w:adjustRightInd w:val="0"/>
              <w:spacing w:before="20" w:line="280" w:lineRule="auto"/>
              <w:ind w:left="-40"/>
              <w:jc w:val="center"/>
              <w:rPr>
                <w:rFonts w:ascii="Arial" w:eastAsia="Times New Roman" w:hAnsi="Arial" w:cs="Arial"/>
                <w:sz w:val="20"/>
                <w:szCs w:val="20"/>
                <w:vertAlign w:val="superscript"/>
                <w:lang w:val="el-GR" w:eastAsia="el-GR"/>
              </w:rPr>
            </w:pPr>
            <w:r w:rsidRPr="00300CA0">
              <w:rPr>
                <w:rFonts w:ascii="Arial" w:eastAsia="Times New Roman" w:hAnsi="Arial" w:cs="Arial"/>
                <w:sz w:val="20"/>
                <w:szCs w:val="20"/>
                <w:lang w:val="el-GR" w:eastAsia="el-GR"/>
              </w:rPr>
              <w:t>9,8</w:t>
            </w:r>
            <w:r w:rsidRPr="00300CA0">
              <w:rPr>
                <w:rFonts w:ascii="Arial" w:eastAsia="Times New Roman" w:hAnsi="Arial" w:cs="Arial"/>
                <w:sz w:val="20"/>
                <w:szCs w:val="20"/>
                <w:lang w:eastAsia="el-GR"/>
              </w:rPr>
              <w:t>x</w:t>
            </w:r>
            <w:r w:rsidRPr="00300CA0">
              <w:rPr>
                <w:rFonts w:ascii="Arial" w:eastAsia="Times New Roman" w:hAnsi="Arial" w:cs="Arial"/>
                <w:sz w:val="20"/>
                <w:szCs w:val="20"/>
                <w:lang w:val="el-GR" w:eastAsia="el-GR"/>
              </w:rPr>
              <w:t>10</w:t>
            </w:r>
            <w:r w:rsidRPr="00300CA0">
              <w:rPr>
                <w:rFonts w:ascii="Arial" w:eastAsia="Times New Roman" w:hAnsi="Arial" w:cs="Arial"/>
                <w:sz w:val="20"/>
                <w:szCs w:val="20"/>
                <w:vertAlign w:val="superscript"/>
                <w:lang w:val="el-GR" w:eastAsia="el-GR"/>
              </w:rPr>
              <w:t>-6</w:t>
            </w:r>
          </w:p>
        </w:tc>
        <w:tc>
          <w:tcPr>
            <w:tcW w:w="964" w:type="dxa"/>
            <w:vAlign w:val="center"/>
          </w:tcPr>
          <w:p w14:paraId="7083DDCD"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sz w:val="20"/>
                <w:szCs w:val="20"/>
                <w:vertAlign w:val="superscript"/>
                <w:lang w:val="el-GR" w:eastAsia="el-GR"/>
              </w:rPr>
            </w:pPr>
            <w:r w:rsidRPr="00300CA0">
              <w:rPr>
                <w:rFonts w:ascii="Arial" w:eastAsia="Times New Roman" w:hAnsi="Arial" w:cs="Arial"/>
                <w:sz w:val="20"/>
                <w:szCs w:val="20"/>
                <w:lang w:val="el-GR" w:eastAsia="el-GR"/>
              </w:rPr>
              <w:t>7,5</w:t>
            </w:r>
            <w:r w:rsidRPr="00300CA0">
              <w:rPr>
                <w:rFonts w:ascii="Arial" w:eastAsia="Times New Roman" w:hAnsi="Arial" w:cs="Arial"/>
                <w:sz w:val="20"/>
                <w:szCs w:val="20"/>
                <w:lang w:eastAsia="el-GR"/>
              </w:rPr>
              <w:t>x</w:t>
            </w:r>
            <w:r w:rsidRPr="00300CA0">
              <w:rPr>
                <w:rFonts w:ascii="Arial" w:eastAsia="Times New Roman" w:hAnsi="Arial" w:cs="Arial"/>
                <w:sz w:val="20"/>
                <w:szCs w:val="20"/>
                <w:lang w:val="el-GR" w:eastAsia="el-GR"/>
              </w:rPr>
              <w:t>10</w:t>
            </w:r>
            <w:r w:rsidRPr="00300CA0">
              <w:rPr>
                <w:rFonts w:ascii="Arial" w:eastAsia="Times New Roman" w:hAnsi="Arial" w:cs="Arial"/>
                <w:sz w:val="20"/>
                <w:szCs w:val="20"/>
                <w:vertAlign w:val="superscript"/>
                <w:lang w:val="el-GR" w:eastAsia="el-GR"/>
              </w:rPr>
              <w:t>-3</w:t>
            </w:r>
          </w:p>
        </w:tc>
        <w:tc>
          <w:tcPr>
            <w:tcW w:w="964" w:type="dxa"/>
            <w:vAlign w:val="center"/>
          </w:tcPr>
          <w:p w14:paraId="0DE0E80E"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sz w:val="20"/>
                <w:szCs w:val="20"/>
                <w:vertAlign w:val="superscript"/>
                <w:lang w:val="el-GR" w:eastAsia="el-GR"/>
              </w:rPr>
            </w:pPr>
            <w:r w:rsidRPr="00300CA0">
              <w:rPr>
                <w:rFonts w:ascii="Arial" w:eastAsia="Times New Roman" w:hAnsi="Arial" w:cs="Arial"/>
                <w:sz w:val="20"/>
                <w:szCs w:val="20"/>
                <w:lang w:val="el-GR" w:eastAsia="el-GR"/>
              </w:rPr>
              <w:t>2,95</w:t>
            </w:r>
            <w:r w:rsidRPr="00300CA0">
              <w:rPr>
                <w:rFonts w:ascii="Arial" w:eastAsia="Times New Roman" w:hAnsi="Arial" w:cs="Arial"/>
                <w:sz w:val="20"/>
                <w:szCs w:val="20"/>
                <w:lang w:eastAsia="el-GR"/>
              </w:rPr>
              <w:t>x</w:t>
            </w:r>
            <w:r w:rsidRPr="00300CA0">
              <w:rPr>
                <w:rFonts w:ascii="Arial" w:eastAsia="Times New Roman" w:hAnsi="Arial" w:cs="Arial"/>
                <w:sz w:val="20"/>
                <w:szCs w:val="20"/>
                <w:lang w:val="el-GR" w:eastAsia="el-GR"/>
              </w:rPr>
              <w:t>10</w:t>
            </w:r>
            <w:r w:rsidRPr="00300CA0">
              <w:rPr>
                <w:rFonts w:ascii="Arial" w:eastAsia="Times New Roman" w:hAnsi="Arial" w:cs="Arial"/>
                <w:sz w:val="20"/>
                <w:szCs w:val="20"/>
                <w:vertAlign w:val="superscript"/>
                <w:lang w:val="el-GR" w:eastAsia="el-GR"/>
              </w:rPr>
              <w:t>-4</w:t>
            </w:r>
          </w:p>
        </w:tc>
        <w:tc>
          <w:tcPr>
            <w:tcW w:w="964" w:type="dxa"/>
            <w:vAlign w:val="center"/>
          </w:tcPr>
          <w:p w14:paraId="083307D4"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sz w:val="20"/>
                <w:szCs w:val="20"/>
                <w:vertAlign w:val="superscript"/>
                <w:lang w:val="el-GR" w:eastAsia="el-GR"/>
              </w:rPr>
            </w:pPr>
            <w:r w:rsidRPr="00300CA0">
              <w:rPr>
                <w:rFonts w:ascii="Arial" w:eastAsia="Times New Roman" w:hAnsi="Arial" w:cs="Arial"/>
                <w:sz w:val="20"/>
                <w:szCs w:val="20"/>
                <w:lang w:val="el-GR" w:eastAsia="el-GR"/>
              </w:rPr>
              <w:t>1,02</w:t>
            </w:r>
            <w:r w:rsidRPr="00300CA0">
              <w:rPr>
                <w:rFonts w:ascii="Arial" w:eastAsia="Times New Roman" w:hAnsi="Arial" w:cs="Arial"/>
                <w:sz w:val="20"/>
                <w:szCs w:val="20"/>
                <w:lang w:eastAsia="el-GR"/>
              </w:rPr>
              <w:t>x</w:t>
            </w:r>
            <w:r w:rsidRPr="00300CA0">
              <w:rPr>
                <w:rFonts w:ascii="Arial" w:eastAsia="Times New Roman" w:hAnsi="Arial" w:cs="Arial"/>
                <w:sz w:val="20"/>
                <w:szCs w:val="20"/>
                <w:lang w:val="el-GR" w:eastAsia="el-GR"/>
              </w:rPr>
              <w:t>10</w:t>
            </w:r>
            <w:r w:rsidRPr="00300CA0">
              <w:rPr>
                <w:rFonts w:ascii="Arial" w:eastAsia="Times New Roman" w:hAnsi="Arial" w:cs="Arial"/>
                <w:sz w:val="20"/>
                <w:szCs w:val="20"/>
                <w:vertAlign w:val="superscript"/>
                <w:lang w:val="el-GR" w:eastAsia="el-GR"/>
              </w:rPr>
              <w:t>-4</w:t>
            </w:r>
          </w:p>
        </w:tc>
      </w:tr>
      <w:tr w:rsidR="00300CA0" w:rsidRPr="00300CA0" w14:paraId="4FB8D399" w14:textId="77777777" w:rsidTr="00C01C46">
        <w:trPr>
          <w:trHeight w:val="454"/>
          <w:jc w:val="center"/>
        </w:trPr>
        <w:tc>
          <w:tcPr>
            <w:tcW w:w="964" w:type="dxa"/>
            <w:shd w:val="clear" w:color="auto" w:fill="FFFF99"/>
            <w:vAlign w:val="center"/>
          </w:tcPr>
          <w:p w14:paraId="68CBB085"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b/>
                <w:sz w:val="20"/>
                <w:szCs w:val="20"/>
                <w:lang w:val="el-GR" w:eastAsia="el-GR"/>
              </w:rPr>
            </w:pPr>
            <w:r w:rsidRPr="00300CA0">
              <w:rPr>
                <w:rFonts w:ascii="Arial" w:eastAsia="Times New Roman" w:hAnsi="Arial" w:cs="Arial"/>
                <w:b/>
                <w:sz w:val="20"/>
                <w:szCs w:val="20"/>
                <w:lang w:eastAsia="el-GR"/>
              </w:rPr>
              <w:t>bar</w:t>
            </w:r>
          </w:p>
        </w:tc>
        <w:tc>
          <w:tcPr>
            <w:tcW w:w="1241" w:type="dxa"/>
            <w:vAlign w:val="center"/>
          </w:tcPr>
          <w:p w14:paraId="693FDFF1"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sz w:val="20"/>
                <w:szCs w:val="20"/>
                <w:vertAlign w:val="superscript"/>
                <w:lang w:val="el-GR" w:eastAsia="el-GR"/>
              </w:rPr>
            </w:pPr>
            <w:r w:rsidRPr="00300CA0">
              <w:rPr>
                <w:rFonts w:ascii="Arial" w:eastAsia="Times New Roman" w:hAnsi="Arial" w:cs="Arial"/>
                <w:sz w:val="20"/>
                <w:szCs w:val="20"/>
                <w:lang w:val="el-GR" w:eastAsia="el-GR"/>
              </w:rPr>
              <w:t>10</w:t>
            </w:r>
            <w:r w:rsidRPr="00300CA0">
              <w:rPr>
                <w:rFonts w:ascii="Arial" w:eastAsia="Times New Roman" w:hAnsi="Arial" w:cs="Arial"/>
                <w:sz w:val="20"/>
                <w:szCs w:val="20"/>
                <w:vertAlign w:val="superscript"/>
                <w:lang w:val="el-GR" w:eastAsia="el-GR"/>
              </w:rPr>
              <w:t>5</w:t>
            </w:r>
          </w:p>
        </w:tc>
        <w:tc>
          <w:tcPr>
            <w:tcW w:w="964" w:type="dxa"/>
            <w:shd w:val="clear" w:color="auto" w:fill="FFCC99"/>
            <w:vAlign w:val="center"/>
          </w:tcPr>
          <w:p w14:paraId="527F0388"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sz w:val="20"/>
                <w:szCs w:val="20"/>
                <w:vertAlign w:val="superscript"/>
                <w:lang w:eastAsia="el-GR"/>
              </w:rPr>
            </w:pPr>
            <w:r w:rsidRPr="00300CA0">
              <w:rPr>
                <w:rFonts w:ascii="Arial" w:eastAsia="Times New Roman" w:hAnsi="Arial" w:cs="Arial"/>
                <w:sz w:val="20"/>
                <w:szCs w:val="20"/>
                <w:lang w:eastAsia="el-GR"/>
              </w:rPr>
              <w:t>1</w:t>
            </w:r>
          </w:p>
        </w:tc>
        <w:tc>
          <w:tcPr>
            <w:tcW w:w="1318" w:type="dxa"/>
            <w:vAlign w:val="center"/>
          </w:tcPr>
          <w:p w14:paraId="6DB75038"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1,0197</w:t>
            </w:r>
          </w:p>
        </w:tc>
        <w:tc>
          <w:tcPr>
            <w:tcW w:w="964" w:type="dxa"/>
            <w:vAlign w:val="center"/>
          </w:tcPr>
          <w:p w14:paraId="2C8D700D"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14,504</w:t>
            </w:r>
          </w:p>
        </w:tc>
        <w:tc>
          <w:tcPr>
            <w:tcW w:w="1336" w:type="dxa"/>
            <w:vAlign w:val="center"/>
          </w:tcPr>
          <w:p w14:paraId="4910785E" w14:textId="77777777" w:rsidR="00300CA0" w:rsidRPr="00300CA0" w:rsidRDefault="00300CA0" w:rsidP="00300CA0">
            <w:pPr>
              <w:widowControl w:val="0"/>
              <w:autoSpaceDE w:val="0"/>
              <w:autoSpaceDN w:val="0"/>
              <w:adjustRightInd w:val="0"/>
              <w:spacing w:before="20" w:line="280" w:lineRule="auto"/>
              <w:ind w:left="-40"/>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0,9869</w:t>
            </w:r>
          </w:p>
        </w:tc>
        <w:tc>
          <w:tcPr>
            <w:tcW w:w="964" w:type="dxa"/>
            <w:vAlign w:val="center"/>
          </w:tcPr>
          <w:p w14:paraId="17E6793B"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750</w:t>
            </w:r>
          </w:p>
        </w:tc>
        <w:tc>
          <w:tcPr>
            <w:tcW w:w="964" w:type="dxa"/>
            <w:vAlign w:val="center"/>
          </w:tcPr>
          <w:p w14:paraId="7FC5800E"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29,5</w:t>
            </w:r>
          </w:p>
        </w:tc>
        <w:tc>
          <w:tcPr>
            <w:tcW w:w="964" w:type="dxa"/>
            <w:vAlign w:val="center"/>
          </w:tcPr>
          <w:p w14:paraId="56CE9F0F"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10,2</w:t>
            </w:r>
          </w:p>
        </w:tc>
      </w:tr>
      <w:tr w:rsidR="00300CA0" w:rsidRPr="00300CA0" w14:paraId="06A2661D" w14:textId="77777777" w:rsidTr="00C01C46">
        <w:trPr>
          <w:trHeight w:val="454"/>
          <w:jc w:val="center"/>
        </w:trPr>
        <w:tc>
          <w:tcPr>
            <w:tcW w:w="964" w:type="dxa"/>
            <w:shd w:val="clear" w:color="auto" w:fill="FFFF99"/>
            <w:vAlign w:val="center"/>
          </w:tcPr>
          <w:p w14:paraId="009A6390"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b/>
                <w:sz w:val="20"/>
                <w:szCs w:val="20"/>
                <w:lang w:eastAsia="el-GR"/>
              </w:rPr>
            </w:pPr>
            <w:r w:rsidRPr="00300CA0">
              <w:rPr>
                <w:rFonts w:ascii="Arial" w:eastAsia="Times New Roman" w:hAnsi="Arial" w:cs="Arial"/>
                <w:b/>
                <w:sz w:val="20"/>
                <w:szCs w:val="20"/>
                <w:lang w:eastAsia="el-GR"/>
              </w:rPr>
              <w:t>at</w:t>
            </w:r>
          </w:p>
        </w:tc>
        <w:tc>
          <w:tcPr>
            <w:tcW w:w="1241" w:type="dxa"/>
            <w:vAlign w:val="center"/>
          </w:tcPr>
          <w:p w14:paraId="3DEA29A9"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sz w:val="20"/>
                <w:szCs w:val="20"/>
                <w:vertAlign w:val="superscript"/>
                <w:lang w:eastAsia="el-GR"/>
              </w:rPr>
            </w:pPr>
            <w:r w:rsidRPr="00300CA0">
              <w:rPr>
                <w:rFonts w:ascii="Arial" w:eastAsia="Times New Roman" w:hAnsi="Arial" w:cs="Arial"/>
                <w:sz w:val="20"/>
                <w:szCs w:val="20"/>
                <w:lang w:eastAsia="el-GR"/>
              </w:rPr>
              <w:t>9,8x10</w:t>
            </w:r>
            <w:r w:rsidRPr="00300CA0">
              <w:rPr>
                <w:rFonts w:ascii="Arial" w:eastAsia="Times New Roman" w:hAnsi="Arial" w:cs="Arial"/>
                <w:sz w:val="20"/>
                <w:szCs w:val="20"/>
                <w:vertAlign w:val="superscript"/>
                <w:lang w:eastAsia="el-GR"/>
              </w:rPr>
              <w:t>4</w:t>
            </w:r>
          </w:p>
        </w:tc>
        <w:tc>
          <w:tcPr>
            <w:tcW w:w="964" w:type="dxa"/>
            <w:vAlign w:val="center"/>
          </w:tcPr>
          <w:p w14:paraId="5B4D0186"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iCs/>
                <w:noProof/>
                <w:sz w:val="20"/>
                <w:szCs w:val="20"/>
                <w:lang w:val="el-GR" w:eastAsia="el-GR"/>
              </w:rPr>
            </w:pPr>
            <w:r w:rsidRPr="00300CA0">
              <w:rPr>
                <w:rFonts w:ascii="Arial" w:eastAsia="Times New Roman" w:hAnsi="Arial" w:cs="Arial"/>
                <w:iCs/>
                <w:noProof/>
                <w:sz w:val="20"/>
                <w:szCs w:val="20"/>
                <w:lang w:val="el-GR" w:eastAsia="el-GR"/>
              </w:rPr>
              <w:t>0,9807</w:t>
            </w:r>
          </w:p>
        </w:tc>
        <w:tc>
          <w:tcPr>
            <w:tcW w:w="1318" w:type="dxa"/>
            <w:shd w:val="clear" w:color="auto" w:fill="FFCC99"/>
            <w:vAlign w:val="center"/>
          </w:tcPr>
          <w:p w14:paraId="344061C6"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1</w:t>
            </w:r>
          </w:p>
        </w:tc>
        <w:tc>
          <w:tcPr>
            <w:tcW w:w="964" w:type="dxa"/>
            <w:vAlign w:val="center"/>
          </w:tcPr>
          <w:p w14:paraId="24F3B895"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14,22</w:t>
            </w:r>
          </w:p>
        </w:tc>
        <w:tc>
          <w:tcPr>
            <w:tcW w:w="1336" w:type="dxa"/>
            <w:vAlign w:val="center"/>
          </w:tcPr>
          <w:p w14:paraId="34FCE2D4" w14:textId="77777777" w:rsidR="00300CA0" w:rsidRPr="00300CA0" w:rsidRDefault="00300CA0" w:rsidP="00300CA0">
            <w:pPr>
              <w:widowControl w:val="0"/>
              <w:autoSpaceDE w:val="0"/>
              <w:autoSpaceDN w:val="0"/>
              <w:adjustRightInd w:val="0"/>
              <w:spacing w:before="20" w:line="280" w:lineRule="auto"/>
              <w:ind w:left="-40"/>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0,9678</w:t>
            </w:r>
          </w:p>
        </w:tc>
        <w:tc>
          <w:tcPr>
            <w:tcW w:w="964" w:type="dxa"/>
            <w:vAlign w:val="center"/>
          </w:tcPr>
          <w:p w14:paraId="6496A96B"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735,5</w:t>
            </w:r>
          </w:p>
        </w:tc>
        <w:tc>
          <w:tcPr>
            <w:tcW w:w="964" w:type="dxa"/>
            <w:vAlign w:val="center"/>
          </w:tcPr>
          <w:p w14:paraId="02EE55E0"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29</w:t>
            </w:r>
          </w:p>
        </w:tc>
        <w:tc>
          <w:tcPr>
            <w:tcW w:w="964" w:type="dxa"/>
            <w:vAlign w:val="center"/>
          </w:tcPr>
          <w:p w14:paraId="0C612A5A"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10</w:t>
            </w:r>
          </w:p>
        </w:tc>
      </w:tr>
      <w:tr w:rsidR="00300CA0" w:rsidRPr="00300CA0" w14:paraId="63F59AE6" w14:textId="77777777" w:rsidTr="00C01C46">
        <w:trPr>
          <w:trHeight w:val="454"/>
          <w:jc w:val="center"/>
        </w:trPr>
        <w:tc>
          <w:tcPr>
            <w:tcW w:w="964" w:type="dxa"/>
            <w:shd w:val="clear" w:color="auto" w:fill="FFFF99"/>
            <w:vAlign w:val="center"/>
          </w:tcPr>
          <w:p w14:paraId="1F341F79"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b/>
                <w:sz w:val="20"/>
                <w:szCs w:val="20"/>
                <w:lang w:eastAsia="el-GR"/>
              </w:rPr>
            </w:pPr>
            <w:r w:rsidRPr="00300CA0">
              <w:rPr>
                <w:rFonts w:ascii="Arial" w:eastAsia="Times New Roman" w:hAnsi="Arial" w:cs="Arial"/>
                <w:b/>
                <w:sz w:val="20"/>
                <w:szCs w:val="20"/>
                <w:lang w:eastAsia="el-GR"/>
              </w:rPr>
              <w:t>p.s.i.</w:t>
            </w:r>
          </w:p>
        </w:tc>
        <w:tc>
          <w:tcPr>
            <w:tcW w:w="1241" w:type="dxa"/>
            <w:vAlign w:val="center"/>
          </w:tcPr>
          <w:p w14:paraId="2DA83157"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sz w:val="20"/>
                <w:szCs w:val="20"/>
                <w:vertAlign w:val="superscript"/>
                <w:lang w:eastAsia="el-GR"/>
              </w:rPr>
            </w:pPr>
            <w:r w:rsidRPr="00300CA0">
              <w:rPr>
                <w:rFonts w:ascii="Arial" w:eastAsia="Times New Roman" w:hAnsi="Arial" w:cs="Arial"/>
                <w:sz w:val="20"/>
                <w:szCs w:val="20"/>
                <w:lang w:eastAsia="el-GR"/>
              </w:rPr>
              <w:t>6,8x10</w:t>
            </w:r>
            <w:r w:rsidRPr="00300CA0">
              <w:rPr>
                <w:rFonts w:ascii="Arial" w:eastAsia="Times New Roman" w:hAnsi="Arial" w:cs="Arial"/>
                <w:sz w:val="20"/>
                <w:szCs w:val="20"/>
                <w:vertAlign w:val="superscript"/>
                <w:lang w:eastAsia="el-GR"/>
              </w:rPr>
              <w:t>3</w:t>
            </w:r>
          </w:p>
        </w:tc>
        <w:tc>
          <w:tcPr>
            <w:tcW w:w="964" w:type="dxa"/>
            <w:vAlign w:val="center"/>
          </w:tcPr>
          <w:p w14:paraId="28799506"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0,06895</w:t>
            </w:r>
          </w:p>
        </w:tc>
        <w:tc>
          <w:tcPr>
            <w:tcW w:w="1318" w:type="dxa"/>
            <w:vAlign w:val="center"/>
          </w:tcPr>
          <w:p w14:paraId="5B56C66B"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0,07031</w:t>
            </w:r>
          </w:p>
        </w:tc>
        <w:tc>
          <w:tcPr>
            <w:tcW w:w="964" w:type="dxa"/>
            <w:shd w:val="clear" w:color="auto" w:fill="FFCC99"/>
            <w:vAlign w:val="center"/>
          </w:tcPr>
          <w:p w14:paraId="2B06DC67"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1</w:t>
            </w:r>
          </w:p>
        </w:tc>
        <w:tc>
          <w:tcPr>
            <w:tcW w:w="1336" w:type="dxa"/>
            <w:vAlign w:val="center"/>
          </w:tcPr>
          <w:p w14:paraId="4142139D" w14:textId="77777777" w:rsidR="00300CA0" w:rsidRPr="00300CA0" w:rsidRDefault="00300CA0" w:rsidP="00300CA0">
            <w:pPr>
              <w:widowControl w:val="0"/>
              <w:autoSpaceDE w:val="0"/>
              <w:autoSpaceDN w:val="0"/>
              <w:adjustRightInd w:val="0"/>
              <w:spacing w:before="20" w:line="280" w:lineRule="auto"/>
              <w:ind w:left="-40"/>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0,06805</w:t>
            </w:r>
          </w:p>
        </w:tc>
        <w:tc>
          <w:tcPr>
            <w:tcW w:w="964" w:type="dxa"/>
            <w:vAlign w:val="center"/>
          </w:tcPr>
          <w:p w14:paraId="1EF750B8"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51,7</w:t>
            </w:r>
          </w:p>
        </w:tc>
        <w:tc>
          <w:tcPr>
            <w:tcW w:w="964" w:type="dxa"/>
            <w:vAlign w:val="center"/>
          </w:tcPr>
          <w:p w14:paraId="10E05ECA"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2,04</w:t>
            </w:r>
          </w:p>
        </w:tc>
        <w:tc>
          <w:tcPr>
            <w:tcW w:w="964" w:type="dxa"/>
            <w:vAlign w:val="center"/>
          </w:tcPr>
          <w:p w14:paraId="0AA12ADA"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0,703</w:t>
            </w:r>
          </w:p>
        </w:tc>
      </w:tr>
      <w:tr w:rsidR="00300CA0" w:rsidRPr="00300CA0" w14:paraId="1393AFEA" w14:textId="77777777" w:rsidTr="00C01C46">
        <w:trPr>
          <w:trHeight w:val="454"/>
          <w:jc w:val="center"/>
        </w:trPr>
        <w:tc>
          <w:tcPr>
            <w:tcW w:w="964" w:type="dxa"/>
            <w:shd w:val="clear" w:color="auto" w:fill="FFFF99"/>
            <w:vAlign w:val="center"/>
          </w:tcPr>
          <w:p w14:paraId="6044621D"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b/>
                <w:sz w:val="20"/>
                <w:szCs w:val="20"/>
                <w:lang w:eastAsia="el-GR"/>
              </w:rPr>
            </w:pPr>
            <w:r w:rsidRPr="00300CA0">
              <w:rPr>
                <w:rFonts w:ascii="Arial" w:eastAsia="Times New Roman" w:hAnsi="Arial" w:cs="Arial"/>
                <w:b/>
                <w:sz w:val="20"/>
                <w:szCs w:val="20"/>
                <w:lang w:eastAsia="el-GR"/>
              </w:rPr>
              <w:t>atm</w:t>
            </w:r>
          </w:p>
        </w:tc>
        <w:tc>
          <w:tcPr>
            <w:tcW w:w="1241" w:type="dxa"/>
            <w:vAlign w:val="center"/>
          </w:tcPr>
          <w:p w14:paraId="3A74D657"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sz w:val="20"/>
                <w:szCs w:val="20"/>
                <w:vertAlign w:val="superscript"/>
                <w:lang w:eastAsia="el-GR"/>
              </w:rPr>
            </w:pPr>
            <w:r w:rsidRPr="00300CA0">
              <w:rPr>
                <w:rFonts w:ascii="Arial" w:eastAsia="Times New Roman" w:hAnsi="Arial" w:cs="Arial"/>
                <w:sz w:val="20"/>
                <w:szCs w:val="20"/>
                <w:lang w:eastAsia="el-GR"/>
              </w:rPr>
              <w:t>1,013x10</w:t>
            </w:r>
            <w:r w:rsidRPr="00300CA0">
              <w:rPr>
                <w:rFonts w:ascii="Arial" w:eastAsia="Times New Roman" w:hAnsi="Arial" w:cs="Arial"/>
                <w:sz w:val="20"/>
                <w:szCs w:val="20"/>
                <w:vertAlign w:val="superscript"/>
                <w:lang w:eastAsia="el-GR"/>
              </w:rPr>
              <w:t>5</w:t>
            </w:r>
          </w:p>
        </w:tc>
        <w:tc>
          <w:tcPr>
            <w:tcW w:w="964" w:type="dxa"/>
            <w:vAlign w:val="center"/>
          </w:tcPr>
          <w:p w14:paraId="2F4F9F59"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1,013</w:t>
            </w:r>
          </w:p>
        </w:tc>
        <w:tc>
          <w:tcPr>
            <w:tcW w:w="1318" w:type="dxa"/>
            <w:vAlign w:val="center"/>
          </w:tcPr>
          <w:p w14:paraId="1CA0E7B6"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1,033</w:t>
            </w:r>
          </w:p>
        </w:tc>
        <w:tc>
          <w:tcPr>
            <w:tcW w:w="964" w:type="dxa"/>
            <w:vAlign w:val="center"/>
          </w:tcPr>
          <w:p w14:paraId="63E5E471"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14,7</w:t>
            </w:r>
          </w:p>
        </w:tc>
        <w:tc>
          <w:tcPr>
            <w:tcW w:w="1336" w:type="dxa"/>
            <w:shd w:val="clear" w:color="auto" w:fill="FFCC99"/>
            <w:vAlign w:val="center"/>
          </w:tcPr>
          <w:p w14:paraId="0579AD27" w14:textId="77777777" w:rsidR="00300CA0" w:rsidRPr="00300CA0" w:rsidRDefault="00300CA0" w:rsidP="00300CA0">
            <w:pPr>
              <w:widowControl w:val="0"/>
              <w:autoSpaceDE w:val="0"/>
              <w:autoSpaceDN w:val="0"/>
              <w:adjustRightInd w:val="0"/>
              <w:spacing w:before="20" w:line="280" w:lineRule="auto"/>
              <w:ind w:left="-40"/>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1</w:t>
            </w:r>
          </w:p>
        </w:tc>
        <w:tc>
          <w:tcPr>
            <w:tcW w:w="964" w:type="dxa"/>
            <w:vAlign w:val="center"/>
          </w:tcPr>
          <w:p w14:paraId="27F46C70"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760</w:t>
            </w:r>
          </w:p>
        </w:tc>
        <w:tc>
          <w:tcPr>
            <w:tcW w:w="964" w:type="dxa"/>
            <w:vAlign w:val="center"/>
          </w:tcPr>
          <w:p w14:paraId="66F0D229"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29,9</w:t>
            </w:r>
          </w:p>
        </w:tc>
        <w:tc>
          <w:tcPr>
            <w:tcW w:w="964" w:type="dxa"/>
            <w:vAlign w:val="center"/>
          </w:tcPr>
          <w:p w14:paraId="3FBB680E"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10,33</w:t>
            </w:r>
          </w:p>
        </w:tc>
      </w:tr>
      <w:tr w:rsidR="00300CA0" w:rsidRPr="00300CA0" w14:paraId="03E5D125" w14:textId="77777777" w:rsidTr="00C01C46">
        <w:trPr>
          <w:trHeight w:val="454"/>
          <w:jc w:val="center"/>
        </w:trPr>
        <w:tc>
          <w:tcPr>
            <w:tcW w:w="964" w:type="dxa"/>
            <w:shd w:val="clear" w:color="auto" w:fill="FFFF99"/>
            <w:vAlign w:val="center"/>
          </w:tcPr>
          <w:p w14:paraId="23D05AC8" w14:textId="77777777" w:rsidR="00300CA0" w:rsidRPr="00300CA0" w:rsidRDefault="00300CA0" w:rsidP="00300CA0">
            <w:pPr>
              <w:widowControl w:val="0"/>
              <w:autoSpaceDE w:val="0"/>
              <w:autoSpaceDN w:val="0"/>
              <w:adjustRightInd w:val="0"/>
              <w:spacing w:before="40" w:line="280" w:lineRule="auto"/>
              <w:jc w:val="center"/>
              <w:rPr>
                <w:rFonts w:ascii="Arial" w:eastAsia="Times New Roman" w:hAnsi="Arial" w:cs="Arial"/>
                <w:b/>
                <w:sz w:val="20"/>
                <w:szCs w:val="20"/>
                <w:lang w:eastAsia="el-GR"/>
              </w:rPr>
            </w:pPr>
            <w:r w:rsidRPr="00300CA0">
              <w:rPr>
                <w:rFonts w:ascii="Arial" w:eastAsia="Times New Roman" w:hAnsi="Arial" w:cs="Arial"/>
                <w:b/>
                <w:sz w:val="20"/>
                <w:szCs w:val="20"/>
                <w:lang w:eastAsia="el-GR"/>
              </w:rPr>
              <w:t>mm Hg</w:t>
            </w:r>
          </w:p>
        </w:tc>
        <w:tc>
          <w:tcPr>
            <w:tcW w:w="1241" w:type="dxa"/>
            <w:vAlign w:val="center"/>
          </w:tcPr>
          <w:p w14:paraId="0B377C08" w14:textId="77777777" w:rsidR="00300CA0" w:rsidRPr="00300CA0" w:rsidRDefault="00300CA0" w:rsidP="00300CA0">
            <w:pPr>
              <w:widowControl w:val="0"/>
              <w:autoSpaceDE w:val="0"/>
              <w:autoSpaceDN w:val="0"/>
              <w:adjustRightInd w:val="0"/>
              <w:spacing w:before="40" w:line="280" w:lineRule="auto"/>
              <w:jc w:val="center"/>
              <w:rPr>
                <w:rFonts w:ascii="Arial" w:eastAsia="Times New Roman" w:hAnsi="Arial" w:cs="Arial"/>
                <w:sz w:val="20"/>
                <w:szCs w:val="20"/>
                <w:vertAlign w:val="superscript"/>
                <w:lang w:eastAsia="el-GR"/>
              </w:rPr>
            </w:pPr>
            <w:r w:rsidRPr="00300CA0">
              <w:rPr>
                <w:rFonts w:ascii="Arial" w:eastAsia="Times New Roman" w:hAnsi="Arial" w:cs="Arial"/>
                <w:sz w:val="20"/>
                <w:szCs w:val="20"/>
                <w:lang w:eastAsia="el-GR"/>
              </w:rPr>
              <w:t>1,33x10</w:t>
            </w:r>
            <w:r w:rsidRPr="00300CA0">
              <w:rPr>
                <w:rFonts w:ascii="Arial" w:eastAsia="Times New Roman" w:hAnsi="Arial" w:cs="Arial"/>
                <w:sz w:val="20"/>
                <w:szCs w:val="20"/>
                <w:vertAlign w:val="superscript"/>
                <w:lang w:eastAsia="el-GR"/>
              </w:rPr>
              <w:t>2</w:t>
            </w:r>
          </w:p>
        </w:tc>
        <w:tc>
          <w:tcPr>
            <w:tcW w:w="964" w:type="dxa"/>
            <w:vAlign w:val="center"/>
          </w:tcPr>
          <w:p w14:paraId="6A9DFC6C" w14:textId="77777777" w:rsidR="00300CA0" w:rsidRPr="00300CA0" w:rsidRDefault="00300CA0" w:rsidP="00300CA0">
            <w:pPr>
              <w:widowControl w:val="0"/>
              <w:autoSpaceDE w:val="0"/>
              <w:autoSpaceDN w:val="0"/>
              <w:adjustRightInd w:val="0"/>
              <w:spacing w:before="4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0,00133</w:t>
            </w:r>
          </w:p>
        </w:tc>
        <w:tc>
          <w:tcPr>
            <w:tcW w:w="1318" w:type="dxa"/>
            <w:vAlign w:val="center"/>
          </w:tcPr>
          <w:p w14:paraId="49E999F2" w14:textId="77777777" w:rsidR="00300CA0" w:rsidRPr="00300CA0" w:rsidRDefault="00300CA0" w:rsidP="00300CA0">
            <w:pPr>
              <w:widowControl w:val="0"/>
              <w:autoSpaceDE w:val="0"/>
              <w:autoSpaceDN w:val="0"/>
              <w:adjustRightInd w:val="0"/>
              <w:spacing w:before="4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0,00136</w:t>
            </w:r>
          </w:p>
        </w:tc>
        <w:tc>
          <w:tcPr>
            <w:tcW w:w="964" w:type="dxa"/>
            <w:vAlign w:val="center"/>
          </w:tcPr>
          <w:p w14:paraId="21C3A32C" w14:textId="77777777" w:rsidR="00300CA0" w:rsidRPr="00300CA0" w:rsidRDefault="00300CA0" w:rsidP="00300CA0">
            <w:pPr>
              <w:widowControl w:val="0"/>
              <w:autoSpaceDE w:val="0"/>
              <w:autoSpaceDN w:val="0"/>
              <w:adjustRightInd w:val="0"/>
              <w:spacing w:before="4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0,0193</w:t>
            </w:r>
          </w:p>
        </w:tc>
        <w:tc>
          <w:tcPr>
            <w:tcW w:w="1336" w:type="dxa"/>
            <w:vAlign w:val="center"/>
          </w:tcPr>
          <w:p w14:paraId="695782AF" w14:textId="77777777" w:rsidR="00300CA0" w:rsidRPr="00300CA0" w:rsidRDefault="00300CA0" w:rsidP="00300CA0">
            <w:pPr>
              <w:widowControl w:val="0"/>
              <w:autoSpaceDE w:val="0"/>
              <w:autoSpaceDN w:val="0"/>
              <w:adjustRightInd w:val="0"/>
              <w:spacing w:before="40" w:line="280" w:lineRule="auto"/>
              <w:ind w:left="-40"/>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0,001316</w:t>
            </w:r>
          </w:p>
        </w:tc>
        <w:tc>
          <w:tcPr>
            <w:tcW w:w="964" w:type="dxa"/>
            <w:shd w:val="clear" w:color="auto" w:fill="FFCC99"/>
            <w:vAlign w:val="center"/>
          </w:tcPr>
          <w:p w14:paraId="5D3D5A26" w14:textId="77777777" w:rsidR="00300CA0" w:rsidRPr="00300CA0" w:rsidRDefault="00300CA0" w:rsidP="00300CA0">
            <w:pPr>
              <w:widowControl w:val="0"/>
              <w:autoSpaceDE w:val="0"/>
              <w:autoSpaceDN w:val="0"/>
              <w:adjustRightInd w:val="0"/>
              <w:spacing w:before="40" w:line="280" w:lineRule="auto"/>
              <w:jc w:val="center"/>
              <w:rPr>
                <w:rFonts w:ascii="Arial" w:eastAsia="Times New Roman" w:hAnsi="Arial" w:cs="Arial"/>
                <w:sz w:val="20"/>
                <w:szCs w:val="20"/>
                <w:lang w:eastAsia="el-GR"/>
              </w:rPr>
            </w:pPr>
            <w:r w:rsidRPr="00300CA0">
              <w:rPr>
                <w:rFonts w:ascii="Arial" w:eastAsia="Times New Roman" w:hAnsi="Arial" w:cs="Arial"/>
                <w:sz w:val="20"/>
                <w:szCs w:val="20"/>
                <w:lang w:eastAsia="el-GR"/>
              </w:rPr>
              <w:t>1</w:t>
            </w:r>
          </w:p>
        </w:tc>
        <w:tc>
          <w:tcPr>
            <w:tcW w:w="964" w:type="dxa"/>
            <w:vAlign w:val="center"/>
          </w:tcPr>
          <w:p w14:paraId="15B85732" w14:textId="77777777" w:rsidR="00300CA0" w:rsidRPr="00300CA0" w:rsidRDefault="00300CA0" w:rsidP="00300CA0">
            <w:pPr>
              <w:widowControl w:val="0"/>
              <w:autoSpaceDE w:val="0"/>
              <w:autoSpaceDN w:val="0"/>
              <w:adjustRightInd w:val="0"/>
              <w:spacing w:before="4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0,0394</w:t>
            </w:r>
          </w:p>
        </w:tc>
        <w:tc>
          <w:tcPr>
            <w:tcW w:w="964" w:type="dxa"/>
            <w:vAlign w:val="center"/>
          </w:tcPr>
          <w:p w14:paraId="5BF5E883" w14:textId="77777777" w:rsidR="00300CA0" w:rsidRPr="00300CA0" w:rsidRDefault="00300CA0" w:rsidP="00300CA0">
            <w:pPr>
              <w:widowControl w:val="0"/>
              <w:autoSpaceDE w:val="0"/>
              <w:autoSpaceDN w:val="0"/>
              <w:adjustRightInd w:val="0"/>
              <w:spacing w:before="4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0,0136</w:t>
            </w:r>
          </w:p>
        </w:tc>
      </w:tr>
      <w:tr w:rsidR="00300CA0" w:rsidRPr="00300CA0" w14:paraId="42C8E346" w14:textId="77777777" w:rsidTr="00C01C46">
        <w:trPr>
          <w:trHeight w:val="454"/>
          <w:jc w:val="center"/>
        </w:trPr>
        <w:tc>
          <w:tcPr>
            <w:tcW w:w="964" w:type="dxa"/>
            <w:shd w:val="clear" w:color="auto" w:fill="FFFF99"/>
            <w:vAlign w:val="center"/>
          </w:tcPr>
          <w:p w14:paraId="22952CF8"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b/>
                <w:sz w:val="20"/>
                <w:szCs w:val="20"/>
                <w:lang w:eastAsia="el-GR"/>
              </w:rPr>
            </w:pPr>
            <w:r w:rsidRPr="00300CA0">
              <w:rPr>
                <w:rFonts w:ascii="Arial" w:eastAsia="Times New Roman" w:hAnsi="Arial" w:cs="Arial"/>
                <w:b/>
                <w:sz w:val="20"/>
                <w:szCs w:val="20"/>
                <w:lang w:eastAsia="el-GR"/>
              </w:rPr>
              <w:t>in Hg</w:t>
            </w:r>
          </w:p>
        </w:tc>
        <w:tc>
          <w:tcPr>
            <w:tcW w:w="1241" w:type="dxa"/>
            <w:vAlign w:val="center"/>
          </w:tcPr>
          <w:p w14:paraId="4FEAE63B"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sz w:val="20"/>
                <w:szCs w:val="20"/>
                <w:vertAlign w:val="superscript"/>
                <w:lang w:eastAsia="el-GR"/>
              </w:rPr>
            </w:pPr>
            <w:r w:rsidRPr="00300CA0">
              <w:rPr>
                <w:rFonts w:ascii="Arial" w:eastAsia="Times New Roman" w:hAnsi="Arial" w:cs="Arial"/>
                <w:sz w:val="20"/>
                <w:szCs w:val="20"/>
                <w:lang w:eastAsia="el-GR"/>
              </w:rPr>
              <w:t>3,39x10</w:t>
            </w:r>
            <w:r w:rsidRPr="00300CA0">
              <w:rPr>
                <w:rFonts w:ascii="Arial" w:eastAsia="Times New Roman" w:hAnsi="Arial" w:cs="Arial"/>
                <w:sz w:val="20"/>
                <w:szCs w:val="20"/>
                <w:vertAlign w:val="superscript"/>
                <w:lang w:eastAsia="el-GR"/>
              </w:rPr>
              <w:t>3</w:t>
            </w:r>
          </w:p>
        </w:tc>
        <w:tc>
          <w:tcPr>
            <w:tcW w:w="964" w:type="dxa"/>
            <w:vAlign w:val="center"/>
          </w:tcPr>
          <w:p w14:paraId="018F51DC"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0,0339</w:t>
            </w:r>
          </w:p>
        </w:tc>
        <w:tc>
          <w:tcPr>
            <w:tcW w:w="1318" w:type="dxa"/>
            <w:vAlign w:val="center"/>
          </w:tcPr>
          <w:p w14:paraId="72441207"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0,0345</w:t>
            </w:r>
          </w:p>
        </w:tc>
        <w:tc>
          <w:tcPr>
            <w:tcW w:w="964" w:type="dxa"/>
            <w:vAlign w:val="center"/>
          </w:tcPr>
          <w:p w14:paraId="38747DB9"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0,491</w:t>
            </w:r>
          </w:p>
        </w:tc>
        <w:tc>
          <w:tcPr>
            <w:tcW w:w="1336" w:type="dxa"/>
            <w:vAlign w:val="center"/>
          </w:tcPr>
          <w:p w14:paraId="6807E5DD" w14:textId="77777777" w:rsidR="00300CA0" w:rsidRPr="00300CA0" w:rsidRDefault="00300CA0" w:rsidP="00300CA0">
            <w:pPr>
              <w:widowControl w:val="0"/>
              <w:autoSpaceDE w:val="0"/>
              <w:autoSpaceDN w:val="0"/>
              <w:adjustRightInd w:val="0"/>
              <w:spacing w:before="20" w:line="280" w:lineRule="auto"/>
              <w:ind w:left="-40"/>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0,0334</w:t>
            </w:r>
          </w:p>
        </w:tc>
        <w:tc>
          <w:tcPr>
            <w:tcW w:w="964" w:type="dxa"/>
            <w:vAlign w:val="center"/>
          </w:tcPr>
          <w:p w14:paraId="120A5051"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25,4</w:t>
            </w:r>
          </w:p>
        </w:tc>
        <w:tc>
          <w:tcPr>
            <w:tcW w:w="964" w:type="dxa"/>
            <w:shd w:val="clear" w:color="auto" w:fill="FFCC99"/>
            <w:vAlign w:val="center"/>
          </w:tcPr>
          <w:p w14:paraId="30B7DEA9"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1</w:t>
            </w:r>
          </w:p>
        </w:tc>
        <w:tc>
          <w:tcPr>
            <w:tcW w:w="964" w:type="dxa"/>
            <w:vAlign w:val="center"/>
          </w:tcPr>
          <w:p w14:paraId="18E5CBD2"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0,345</w:t>
            </w:r>
          </w:p>
        </w:tc>
      </w:tr>
      <w:tr w:rsidR="00300CA0" w:rsidRPr="00300CA0" w14:paraId="6EC7F99A" w14:textId="77777777" w:rsidTr="00C01C46">
        <w:trPr>
          <w:trHeight w:val="454"/>
          <w:jc w:val="center"/>
        </w:trPr>
        <w:tc>
          <w:tcPr>
            <w:tcW w:w="964" w:type="dxa"/>
            <w:shd w:val="clear" w:color="auto" w:fill="FFFF99"/>
            <w:vAlign w:val="center"/>
          </w:tcPr>
          <w:p w14:paraId="2FC3BFCF"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b/>
                <w:sz w:val="20"/>
                <w:szCs w:val="20"/>
                <w:lang w:eastAsia="el-GR"/>
              </w:rPr>
            </w:pPr>
            <w:r w:rsidRPr="00300CA0">
              <w:rPr>
                <w:rFonts w:ascii="Arial" w:eastAsia="Times New Roman" w:hAnsi="Arial" w:cs="Arial"/>
                <w:b/>
                <w:sz w:val="20"/>
                <w:szCs w:val="20"/>
                <w:lang w:eastAsia="el-GR"/>
              </w:rPr>
              <w:t>m</w:t>
            </w:r>
            <w:r w:rsidRPr="00300CA0">
              <w:rPr>
                <w:rFonts w:ascii="Arial" w:eastAsia="Times New Roman" w:hAnsi="Arial" w:cs="Arial"/>
                <w:b/>
                <w:sz w:val="20"/>
                <w:szCs w:val="20"/>
                <w:lang w:val="el-GR" w:eastAsia="el-GR"/>
              </w:rPr>
              <w:t xml:space="preserve"> </w:t>
            </w:r>
            <w:r w:rsidRPr="00300CA0">
              <w:rPr>
                <w:rFonts w:ascii="Arial" w:eastAsia="Times New Roman" w:hAnsi="Arial" w:cs="Arial"/>
                <w:b/>
                <w:sz w:val="20"/>
                <w:szCs w:val="20"/>
                <w:lang w:eastAsia="el-GR"/>
              </w:rPr>
              <w:t>H</w:t>
            </w:r>
            <w:r w:rsidRPr="00300CA0">
              <w:rPr>
                <w:rFonts w:ascii="Arial" w:eastAsia="Times New Roman" w:hAnsi="Arial" w:cs="Arial"/>
                <w:b/>
                <w:sz w:val="20"/>
                <w:szCs w:val="20"/>
                <w:vertAlign w:val="subscript"/>
                <w:lang w:eastAsia="el-GR"/>
              </w:rPr>
              <w:t>2</w:t>
            </w:r>
            <w:r w:rsidRPr="00300CA0">
              <w:rPr>
                <w:rFonts w:ascii="Arial" w:eastAsia="Times New Roman" w:hAnsi="Arial" w:cs="Arial"/>
                <w:b/>
                <w:sz w:val="20"/>
                <w:szCs w:val="20"/>
                <w:lang w:eastAsia="el-GR"/>
              </w:rPr>
              <w:t>O</w:t>
            </w:r>
          </w:p>
        </w:tc>
        <w:tc>
          <w:tcPr>
            <w:tcW w:w="1241" w:type="dxa"/>
            <w:vAlign w:val="center"/>
          </w:tcPr>
          <w:p w14:paraId="03A237B4"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sz w:val="20"/>
                <w:szCs w:val="20"/>
                <w:vertAlign w:val="superscript"/>
                <w:lang w:eastAsia="el-GR"/>
              </w:rPr>
            </w:pPr>
            <w:r w:rsidRPr="00300CA0">
              <w:rPr>
                <w:rFonts w:ascii="Arial" w:eastAsia="Times New Roman" w:hAnsi="Arial" w:cs="Arial"/>
                <w:sz w:val="20"/>
                <w:szCs w:val="20"/>
                <w:lang w:eastAsia="el-GR"/>
              </w:rPr>
              <w:t>9,81x10</w:t>
            </w:r>
            <w:r w:rsidRPr="00300CA0">
              <w:rPr>
                <w:rFonts w:ascii="Arial" w:eastAsia="Times New Roman" w:hAnsi="Arial" w:cs="Arial"/>
                <w:sz w:val="20"/>
                <w:szCs w:val="20"/>
                <w:vertAlign w:val="superscript"/>
                <w:lang w:eastAsia="el-GR"/>
              </w:rPr>
              <w:t>3</w:t>
            </w:r>
          </w:p>
        </w:tc>
        <w:tc>
          <w:tcPr>
            <w:tcW w:w="964" w:type="dxa"/>
            <w:vAlign w:val="center"/>
          </w:tcPr>
          <w:p w14:paraId="013F9D28"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0,0981</w:t>
            </w:r>
          </w:p>
        </w:tc>
        <w:tc>
          <w:tcPr>
            <w:tcW w:w="1318" w:type="dxa"/>
            <w:vAlign w:val="center"/>
          </w:tcPr>
          <w:p w14:paraId="007CB3D1"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0,1</w:t>
            </w:r>
          </w:p>
        </w:tc>
        <w:tc>
          <w:tcPr>
            <w:tcW w:w="964" w:type="dxa"/>
            <w:vAlign w:val="center"/>
          </w:tcPr>
          <w:p w14:paraId="4B0B19D1"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1,422</w:t>
            </w:r>
          </w:p>
        </w:tc>
        <w:tc>
          <w:tcPr>
            <w:tcW w:w="1336" w:type="dxa"/>
            <w:vAlign w:val="center"/>
          </w:tcPr>
          <w:p w14:paraId="03EA3172" w14:textId="77777777" w:rsidR="00300CA0" w:rsidRPr="00300CA0" w:rsidRDefault="00300CA0" w:rsidP="00300CA0">
            <w:pPr>
              <w:widowControl w:val="0"/>
              <w:autoSpaceDE w:val="0"/>
              <w:autoSpaceDN w:val="0"/>
              <w:adjustRightInd w:val="0"/>
              <w:spacing w:before="20" w:line="280" w:lineRule="auto"/>
              <w:ind w:left="-40"/>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0,0968</w:t>
            </w:r>
          </w:p>
        </w:tc>
        <w:tc>
          <w:tcPr>
            <w:tcW w:w="964" w:type="dxa"/>
            <w:vAlign w:val="center"/>
          </w:tcPr>
          <w:p w14:paraId="4A77845B"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73,6</w:t>
            </w:r>
          </w:p>
        </w:tc>
        <w:tc>
          <w:tcPr>
            <w:tcW w:w="964" w:type="dxa"/>
            <w:vAlign w:val="center"/>
          </w:tcPr>
          <w:p w14:paraId="661D7BC3"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2,9</w:t>
            </w:r>
          </w:p>
        </w:tc>
        <w:tc>
          <w:tcPr>
            <w:tcW w:w="964" w:type="dxa"/>
            <w:shd w:val="clear" w:color="auto" w:fill="FFCC99"/>
            <w:vAlign w:val="center"/>
          </w:tcPr>
          <w:p w14:paraId="1421C67A" w14:textId="77777777" w:rsidR="00300CA0" w:rsidRPr="00300CA0" w:rsidRDefault="00300CA0" w:rsidP="00300CA0">
            <w:pPr>
              <w:widowControl w:val="0"/>
              <w:autoSpaceDE w:val="0"/>
              <w:autoSpaceDN w:val="0"/>
              <w:adjustRightInd w:val="0"/>
              <w:spacing w:before="20" w:line="280" w:lineRule="auto"/>
              <w:jc w:val="center"/>
              <w:rPr>
                <w:rFonts w:ascii="Arial" w:eastAsia="Times New Roman" w:hAnsi="Arial" w:cs="Arial"/>
                <w:noProof/>
                <w:sz w:val="20"/>
                <w:szCs w:val="20"/>
                <w:lang w:val="el-GR" w:eastAsia="el-GR"/>
              </w:rPr>
            </w:pPr>
            <w:r w:rsidRPr="00300CA0">
              <w:rPr>
                <w:rFonts w:ascii="Arial" w:eastAsia="Times New Roman" w:hAnsi="Arial" w:cs="Arial"/>
                <w:noProof/>
                <w:sz w:val="20"/>
                <w:szCs w:val="20"/>
                <w:lang w:val="el-GR" w:eastAsia="el-GR"/>
              </w:rPr>
              <w:t>1</w:t>
            </w:r>
          </w:p>
        </w:tc>
      </w:tr>
    </w:tbl>
    <w:p w14:paraId="08BF8D7F" w14:textId="77777777" w:rsidR="00300CA0" w:rsidRPr="00300CA0" w:rsidRDefault="00300CA0" w:rsidP="00300CA0">
      <w:pPr>
        <w:widowControl w:val="0"/>
        <w:autoSpaceDE w:val="0"/>
        <w:autoSpaceDN w:val="0"/>
        <w:adjustRightInd w:val="0"/>
        <w:rPr>
          <w:rFonts w:ascii="Times New Roman" w:eastAsia="Times New Roman" w:hAnsi="Times New Roman" w:cs="Times New Roman"/>
          <w:lang w:val="el-GR" w:eastAsia="el-GR"/>
        </w:rPr>
      </w:pPr>
    </w:p>
    <w:p w14:paraId="26DB521D" w14:textId="77777777" w:rsidR="00FC6F98" w:rsidRDefault="00FC6F98" w:rsidP="009D6678">
      <w:pPr>
        <w:widowControl w:val="0"/>
        <w:autoSpaceDE w:val="0"/>
        <w:autoSpaceDN w:val="0"/>
        <w:adjustRightInd w:val="0"/>
        <w:spacing w:line="360" w:lineRule="auto"/>
        <w:ind w:left="284"/>
        <w:jc w:val="center"/>
        <w:rPr>
          <w:rFonts w:ascii="Times New Roman" w:eastAsia="Times New Roman" w:hAnsi="Times New Roman" w:cs="Times New Roman"/>
          <w:u w:val="single"/>
          <w:lang w:val="el-GR" w:eastAsia="el-GR"/>
        </w:rPr>
      </w:pPr>
    </w:p>
    <w:p w14:paraId="37A4010D" w14:textId="6B152FE5" w:rsidR="00300CA0" w:rsidRPr="00300CA0" w:rsidRDefault="00300CA0" w:rsidP="009D6678">
      <w:pPr>
        <w:widowControl w:val="0"/>
        <w:autoSpaceDE w:val="0"/>
        <w:autoSpaceDN w:val="0"/>
        <w:adjustRightInd w:val="0"/>
        <w:spacing w:line="360" w:lineRule="auto"/>
        <w:ind w:left="284"/>
        <w:jc w:val="center"/>
        <w:rPr>
          <w:rFonts w:ascii="Times New Roman" w:eastAsia="Times New Roman" w:hAnsi="Times New Roman" w:cs="Times New Roman"/>
          <w:lang w:val="el-GR" w:eastAsia="el-GR"/>
        </w:rPr>
      </w:pPr>
      <w:r w:rsidRPr="00300CA0">
        <w:rPr>
          <w:rFonts w:ascii="Times New Roman" w:eastAsia="Times New Roman" w:hAnsi="Times New Roman" w:cs="Times New Roman"/>
          <w:u w:val="single"/>
          <w:lang w:val="el-GR" w:eastAsia="el-GR"/>
        </w:rPr>
        <w:t>Πως χρησιμοποιούμε τον πίνακα:</w:t>
      </w:r>
    </w:p>
    <w:p w14:paraId="29C9273E" w14:textId="5F7DC750" w:rsidR="00300CA0" w:rsidRPr="00D37363" w:rsidRDefault="00300CA0" w:rsidP="009D6678">
      <w:pPr>
        <w:widowControl w:val="0"/>
        <w:autoSpaceDE w:val="0"/>
        <w:autoSpaceDN w:val="0"/>
        <w:adjustRightInd w:val="0"/>
        <w:spacing w:line="360" w:lineRule="auto"/>
        <w:ind w:left="284"/>
        <w:jc w:val="both"/>
        <w:rPr>
          <w:rFonts w:ascii="Times New Roman" w:eastAsia="Times New Roman" w:hAnsi="Times New Roman" w:cs="Times New Roman"/>
          <w:lang w:val="el-GR" w:eastAsia="el-GR"/>
        </w:rPr>
      </w:pPr>
      <w:r w:rsidRPr="00300CA0">
        <w:rPr>
          <w:rFonts w:ascii="Times New Roman" w:eastAsia="Times New Roman" w:hAnsi="Times New Roman" w:cs="Times New Roman"/>
          <w:lang w:val="el-GR" w:eastAsia="el-GR"/>
        </w:rPr>
        <w:t xml:space="preserve">Ξεκινάμε από τη μονάδα που έχουμε και προχωρούμε οριζόντια μέχρι να συναντήσουμε τη στήλη της μονάδας που θέλουμε. Στη συνέχεια κάνουμε πολλαπλασιασμό με τον αριθμό που βρίσκουμε στο αντίστοιχο κελί.  Π.χ. 5 </w:t>
      </w:r>
      <w:r w:rsidRPr="00300CA0">
        <w:rPr>
          <w:rFonts w:ascii="Times New Roman" w:eastAsia="Times New Roman" w:hAnsi="Times New Roman" w:cs="Times New Roman"/>
          <w:lang w:eastAsia="el-GR"/>
        </w:rPr>
        <w:t>atm</w:t>
      </w:r>
      <w:r w:rsidRPr="00D37363">
        <w:rPr>
          <w:rFonts w:ascii="Times New Roman" w:eastAsia="Times New Roman" w:hAnsi="Times New Roman" w:cs="Times New Roman"/>
          <w:lang w:val="el-GR" w:eastAsia="el-GR"/>
        </w:rPr>
        <w:t xml:space="preserve"> = 5 </w:t>
      </w:r>
      <w:r w:rsidRPr="00300CA0">
        <w:rPr>
          <w:rFonts w:ascii="Times New Roman" w:eastAsia="Times New Roman" w:hAnsi="Times New Roman" w:cs="Times New Roman"/>
          <w:sz w:val="20"/>
          <w:szCs w:val="20"/>
          <w:lang w:eastAsia="el-GR"/>
        </w:rPr>
        <w:sym w:font="Wingdings 2" w:char="F0CD"/>
      </w:r>
      <w:r w:rsidRPr="00D37363">
        <w:rPr>
          <w:rFonts w:ascii="Times New Roman" w:eastAsia="Times New Roman" w:hAnsi="Times New Roman" w:cs="Times New Roman"/>
          <w:sz w:val="20"/>
          <w:szCs w:val="20"/>
          <w:lang w:val="el-GR" w:eastAsia="el-GR"/>
        </w:rPr>
        <w:t xml:space="preserve"> </w:t>
      </w:r>
      <w:r w:rsidRPr="00D37363">
        <w:rPr>
          <w:rFonts w:ascii="Times New Roman" w:eastAsia="Times New Roman" w:hAnsi="Times New Roman" w:cs="Times New Roman"/>
          <w:lang w:val="el-GR" w:eastAsia="el-GR"/>
        </w:rPr>
        <w:t xml:space="preserve">14,7 </w:t>
      </w:r>
      <w:r w:rsidRPr="00300CA0">
        <w:rPr>
          <w:rFonts w:ascii="Times New Roman" w:eastAsia="Times New Roman" w:hAnsi="Times New Roman" w:cs="Times New Roman"/>
          <w:lang w:eastAsia="el-GR"/>
        </w:rPr>
        <w:t>p</w:t>
      </w:r>
      <w:r w:rsidRPr="00D37363">
        <w:rPr>
          <w:rFonts w:ascii="Times New Roman" w:eastAsia="Times New Roman" w:hAnsi="Times New Roman" w:cs="Times New Roman"/>
          <w:lang w:val="el-GR" w:eastAsia="el-GR"/>
        </w:rPr>
        <w:t>.</w:t>
      </w:r>
      <w:r w:rsidRPr="00300CA0">
        <w:rPr>
          <w:rFonts w:ascii="Times New Roman" w:eastAsia="Times New Roman" w:hAnsi="Times New Roman" w:cs="Times New Roman"/>
          <w:lang w:eastAsia="el-GR"/>
        </w:rPr>
        <w:t>s</w:t>
      </w:r>
      <w:r w:rsidRPr="00D37363">
        <w:rPr>
          <w:rFonts w:ascii="Times New Roman" w:eastAsia="Times New Roman" w:hAnsi="Times New Roman" w:cs="Times New Roman"/>
          <w:lang w:val="el-GR" w:eastAsia="el-GR"/>
        </w:rPr>
        <w:t>.</w:t>
      </w:r>
      <w:r w:rsidRPr="00300CA0">
        <w:rPr>
          <w:rFonts w:ascii="Times New Roman" w:eastAsia="Times New Roman" w:hAnsi="Times New Roman" w:cs="Times New Roman"/>
          <w:lang w:eastAsia="el-GR"/>
        </w:rPr>
        <w:t>i</w:t>
      </w:r>
      <w:r w:rsidRPr="00D37363">
        <w:rPr>
          <w:rFonts w:ascii="Times New Roman" w:eastAsia="Times New Roman" w:hAnsi="Times New Roman" w:cs="Times New Roman"/>
          <w:lang w:val="el-GR" w:eastAsia="el-GR"/>
        </w:rPr>
        <w:t xml:space="preserve">. = 73,5 </w:t>
      </w:r>
      <w:r w:rsidRPr="00300CA0">
        <w:rPr>
          <w:rFonts w:ascii="Times New Roman" w:eastAsia="Times New Roman" w:hAnsi="Times New Roman" w:cs="Times New Roman"/>
          <w:lang w:eastAsia="el-GR"/>
        </w:rPr>
        <w:t>p</w:t>
      </w:r>
      <w:r w:rsidRPr="00D37363">
        <w:rPr>
          <w:rFonts w:ascii="Times New Roman" w:eastAsia="Times New Roman" w:hAnsi="Times New Roman" w:cs="Times New Roman"/>
          <w:lang w:val="el-GR" w:eastAsia="el-GR"/>
        </w:rPr>
        <w:t>.</w:t>
      </w:r>
      <w:r w:rsidRPr="00300CA0">
        <w:rPr>
          <w:rFonts w:ascii="Times New Roman" w:eastAsia="Times New Roman" w:hAnsi="Times New Roman" w:cs="Times New Roman"/>
          <w:lang w:eastAsia="el-GR"/>
        </w:rPr>
        <w:t>s</w:t>
      </w:r>
      <w:r w:rsidRPr="00D37363">
        <w:rPr>
          <w:rFonts w:ascii="Times New Roman" w:eastAsia="Times New Roman" w:hAnsi="Times New Roman" w:cs="Times New Roman"/>
          <w:lang w:val="el-GR" w:eastAsia="el-GR"/>
        </w:rPr>
        <w:t>.</w:t>
      </w:r>
      <w:r w:rsidRPr="00300CA0">
        <w:rPr>
          <w:rFonts w:ascii="Times New Roman" w:eastAsia="Times New Roman" w:hAnsi="Times New Roman" w:cs="Times New Roman"/>
          <w:lang w:eastAsia="el-GR"/>
        </w:rPr>
        <w:t>i</w:t>
      </w:r>
      <w:r w:rsidRPr="00D37363">
        <w:rPr>
          <w:rFonts w:ascii="Times New Roman" w:eastAsia="Times New Roman" w:hAnsi="Times New Roman" w:cs="Times New Roman"/>
          <w:lang w:val="el-GR" w:eastAsia="el-GR"/>
        </w:rPr>
        <w:t>.</w:t>
      </w:r>
    </w:p>
    <w:p w14:paraId="0594A1B7" w14:textId="77777777" w:rsidR="00300CA0" w:rsidRDefault="00300CA0" w:rsidP="002A0410">
      <w:pPr>
        <w:spacing w:line="360" w:lineRule="auto"/>
        <w:ind w:left="284"/>
        <w:rPr>
          <w:rFonts w:ascii="Times New Roman" w:hAnsi="Times New Roman" w:cs="Times New Roman"/>
          <w:lang w:val="el-GR"/>
        </w:rPr>
      </w:pPr>
    </w:p>
    <w:p w14:paraId="1252E236" w14:textId="3805AF7F" w:rsidR="00636D9E" w:rsidRPr="006B076A" w:rsidRDefault="00636D9E" w:rsidP="00CC30D5">
      <w:pPr>
        <w:spacing w:line="360" w:lineRule="auto"/>
        <w:rPr>
          <w:rFonts w:ascii="Times New Roman" w:hAnsi="Times New Roman" w:cs="Times New Roman"/>
          <w:b/>
          <w:bCs/>
          <w:color w:val="002060"/>
          <w:lang w:val="el-GR"/>
        </w:rPr>
      </w:pPr>
      <w:r w:rsidRPr="006B076A">
        <w:rPr>
          <w:rFonts w:ascii="Times New Roman" w:hAnsi="Times New Roman" w:cs="Times New Roman"/>
          <w:b/>
          <w:bCs/>
          <w:color w:val="002060"/>
          <w:lang w:val="el-GR"/>
        </w:rPr>
        <w:t>3. Ποια είναι η διαφορά μεταξύ απόλυτης και μανομετρικής πίεσης;</w:t>
      </w:r>
    </w:p>
    <w:p w14:paraId="4D2A726D" w14:textId="7E4CF164" w:rsidR="006B076A" w:rsidRDefault="006B076A" w:rsidP="00293591">
      <w:pPr>
        <w:spacing w:line="360" w:lineRule="auto"/>
        <w:ind w:left="284"/>
        <w:jc w:val="both"/>
        <w:rPr>
          <w:rFonts w:ascii="Times New Roman" w:hAnsi="Times New Roman" w:cs="Times New Roman"/>
          <w:lang w:val="el-GR"/>
        </w:rPr>
      </w:pPr>
      <w:r w:rsidRPr="006B076A">
        <w:rPr>
          <w:rFonts w:ascii="Times New Roman" w:hAnsi="Times New Roman" w:cs="Times New Roman"/>
          <w:lang w:val="el-GR"/>
        </w:rPr>
        <w:t>Μανομετρική είναι η πίεση που μετράνε τα μανόμετρα ή πιεσόμετρα και είναι 1bar λιγότερη από την απ</w:t>
      </w:r>
      <w:r w:rsidR="008B7353">
        <w:rPr>
          <w:rFonts w:ascii="Times New Roman" w:hAnsi="Times New Roman" w:cs="Times New Roman"/>
          <w:lang w:val="el-GR"/>
        </w:rPr>
        <w:t>όλυτη</w:t>
      </w:r>
      <w:r w:rsidRPr="006B076A">
        <w:rPr>
          <w:rFonts w:ascii="Times New Roman" w:hAnsi="Times New Roman" w:cs="Times New Roman"/>
          <w:lang w:val="el-GR"/>
        </w:rPr>
        <w:t xml:space="preserve"> πίεση.</w:t>
      </w:r>
    </w:p>
    <w:p w14:paraId="68D58C7D" w14:textId="14609725" w:rsidR="0061343C" w:rsidRDefault="0061343C" w:rsidP="0061343C">
      <w:pPr>
        <w:spacing w:line="360" w:lineRule="auto"/>
        <w:ind w:left="284"/>
        <w:jc w:val="center"/>
        <w:rPr>
          <w:rFonts w:ascii="Times New Roman" w:hAnsi="Times New Roman" w:cs="Times New Roman"/>
          <w:lang w:val="el-GR"/>
        </w:rPr>
      </w:pPr>
      <w:r>
        <w:rPr>
          <w:rFonts w:ascii="Times New Roman" w:hAnsi="Times New Roman" w:cs="Times New Roman"/>
          <w:noProof/>
          <w:lang w:val="el-GR" w:eastAsia="el-GR"/>
        </w:rPr>
        <w:drawing>
          <wp:inline distT="0" distB="0" distL="0" distR="0" wp14:anchorId="58932A1A" wp14:editId="23A06C2F">
            <wp:extent cx="4676611" cy="260557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4-08 at 1.17.31 PM.png"/>
                    <pic:cNvPicPr/>
                  </pic:nvPicPr>
                  <pic:blipFill>
                    <a:blip r:embed="rId13"/>
                    <a:stretch>
                      <a:fillRect/>
                    </a:stretch>
                  </pic:blipFill>
                  <pic:spPr>
                    <a:xfrm>
                      <a:off x="0" y="0"/>
                      <a:ext cx="4696720" cy="2616774"/>
                    </a:xfrm>
                    <a:prstGeom prst="rect">
                      <a:avLst/>
                    </a:prstGeom>
                  </pic:spPr>
                </pic:pic>
              </a:graphicData>
            </a:graphic>
          </wp:inline>
        </w:drawing>
      </w:r>
    </w:p>
    <w:p w14:paraId="546188FE" w14:textId="7E0AE304" w:rsidR="006B076A" w:rsidRDefault="006B076A" w:rsidP="00293591">
      <w:pPr>
        <w:spacing w:line="360" w:lineRule="auto"/>
        <w:ind w:left="284"/>
        <w:jc w:val="center"/>
        <w:rPr>
          <w:rFonts w:ascii="Times New Roman" w:hAnsi="Times New Roman" w:cs="Times New Roman"/>
          <w:lang w:val="el-GR"/>
        </w:rPr>
      </w:pPr>
      <w:r>
        <w:rPr>
          <w:noProof/>
          <w:lang w:val="el-GR" w:eastAsia="el-GR"/>
        </w:rPr>
        <w:drawing>
          <wp:inline distT="0" distB="0" distL="0" distR="0" wp14:anchorId="02B40F3C" wp14:editId="5C630530">
            <wp:extent cx="2381250" cy="2381250"/>
            <wp:effectExtent l="0" t="0" r="0" b="0"/>
            <wp:docPr id="2" name="Εικόνα 1" descr="μανομετρο αερα - Εξαρτήματα | BestPrice.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μανομετρο αερα - Εξαρτήματα | BestPrice.g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14:paraId="2DB75D03" w14:textId="77777777" w:rsidR="009C515D" w:rsidRDefault="009C515D" w:rsidP="00CC30D5">
      <w:pPr>
        <w:spacing w:line="360" w:lineRule="auto"/>
        <w:rPr>
          <w:rFonts w:ascii="Times New Roman" w:hAnsi="Times New Roman" w:cs="Times New Roman"/>
          <w:lang w:val="el-GR"/>
        </w:rPr>
      </w:pPr>
    </w:p>
    <w:p w14:paraId="2F11D7FB" w14:textId="67226631" w:rsidR="00636D9E" w:rsidRPr="009C515D" w:rsidRDefault="00636D9E" w:rsidP="00CC30D5">
      <w:pPr>
        <w:spacing w:line="360" w:lineRule="auto"/>
        <w:rPr>
          <w:rFonts w:ascii="Times New Roman" w:hAnsi="Times New Roman" w:cs="Times New Roman"/>
          <w:b/>
          <w:bCs/>
          <w:color w:val="002060"/>
          <w:lang w:val="el-GR"/>
        </w:rPr>
      </w:pPr>
      <w:r w:rsidRPr="009C515D">
        <w:rPr>
          <w:rFonts w:ascii="Times New Roman" w:hAnsi="Times New Roman" w:cs="Times New Roman"/>
          <w:b/>
          <w:bCs/>
          <w:color w:val="002060"/>
          <w:lang w:val="el-GR"/>
        </w:rPr>
        <w:t>4. Πώς ορίζεται το έργο και ποιες οι μονάδες του;</w:t>
      </w:r>
    </w:p>
    <w:p w14:paraId="1813A6ED" w14:textId="57D5E029" w:rsidR="009C515D" w:rsidRPr="009C515D" w:rsidRDefault="009C515D" w:rsidP="009C515D">
      <w:pPr>
        <w:spacing w:line="360" w:lineRule="auto"/>
        <w:ind w:left="284"/>
        <w:rPr>
          <w:rFonts w:ascii="Times New Roman" w:hAnsi="Times New Roman" w:cs="Times New Roman"/>
          <w:lang w:val="el-GR"/>
        </w:rPr>
      </w:pPr>
      <w:r w:rsidRPr="009C515D">
        <w:rPr>
          <w:rFonts w:ascii="Times New Roman" w:hAnsi="Times New Roman" w:cs="Times New Roman"/>
          <w:lang w:val="el-GR"/>
        </w:rPr>
        <w:t>Έργο είναι το γινόμενο της δύναμης</w:t>
      </w:r>
      <w:r>
        <w:rPr>
          <w:rFonts w:ascii="Times New Roman" w:hAnsi="Times New Roman" w:cs="Times New Roman"/>
          <w:lang w:val="el-GR"/>
        </w:rPr>
        <w:t xml:space="preserve"> (</w:t>
      </w:r>
      <w:r>
        <w:rPr>
          <w:rFonts w:ascii="Times New Roman" w:hAnsi="Times New Roman" w:cs="Times New Roman"/>
        </w:rPr>
        <w:t>F</w:t>
      </w:r>
      <w:r w:rsidRPr="009C515D">
        <w:rPr>
          <w:rFonts w:ascii="Times New Roman" w:hAnsi="Times New Roman" w:cs="Times New Roman"/>
          <w:lang w:val="el-GR"/>
        </w:rPr>
        <w:t>) επί την απόσταση (</w:t>
      </w:r>
      <w:r>
        <w:rPr>
          <w:rFonts w:ascii="Times New Roman" w:hAnsi="Times New Roman" w:cs="Times New Roman"/>
        </w:rPr>
        <w:t>l</w:t>
      </w:r>
      <w:r w:rsidRPr="009C515D">
        <w:rPr>
          <w:rFonts w:ascii="Times New Roman" w:hAnsi="Times New Roman" w:cs="Times New Roman"/>
          <w:lang w:val="el-GR"/>
        </w:rPr>
        <w:t>)</w:t>
      </w:r>
    </w:p>
    <w:p w14:paraId="1F5F894B" w14:textId="1D0FA769" w:rsidR="009C515D" w:rsidRPr="009C515D" w:rsidRDefault="009C515D" w:rsidP="009C515D">
      <w:pPr>
        <w:spacing w:line="360" w:lineRule="auto"/>
        <w:ind w:left="284"/>
        <w:jc w:val="center"/>
        <w:rPr>
          <w:rFonts w:ascii="Times New Roman" w:hAnsi="Times New Roman" w:cs="Times New Roman"/>
          <w:b/>
          <w:bCs/>
          <w:lang w:val="el-GR"/>
        </w:rPr>
      </w:pPr>
      <w:r w:rsidRPr="009C515D">
        <w:rPr>
          <w:rFonts w:ascii="Times New Roman" w:hAnsi="Times New Roman" w:cs="Times New Roman"/>
          <w:b/>
          <w:bCs/>
          <w:lang w:val="el-GR"/>
        </w:rPr>
        <w:t>W =  F  x  l</w:t>
      </w:r>
    </w:p>
    <w:p w14:paraId="3C57C200" w14:textId="60E35197" w:rsidR="009C515D" w:rsidRDefault="009C515D" w:rsidP="009C515D">
      <w:pPr>
        <w:ind w:left="284"/>
        <w:rPr>
          <w:rFonts w:ascii="Times New Roman" w:hAnsi="Times New Roman" w:cs="Times New Roman"/>
          <w:lang w:val="el-GR"/>
        </w:rPr>
      </w:pPr>
      <w:r>
        <w:rPr>
          <w:rFonts w:ascii="Times New Roman" w:hAnsi="Times New Roman" w:cs="Times New Roman"/>
          <w:lang w:val="el-GR"/>
        </w:rPr>
        <w:lastRenderedPageBreak/>
        <w:t xml:space="preserve">Μονάδα του έργου στο </w:t>
      </w:r>
      <w:r>
        <w:rPr>
          <w:rFonts w:ascii="Times New Roman" w:hAnsi="Times New Roman" w:cs="Times New Roman"/>
        </w:rPr>
        <w:t>S</w:t>
      </w:r>
      <w:r w:rsidRPr="009C515D">
        <w:rPr>
          <w:rFonts w:ascii="Times New Roman" w:hAnsi="Times New Roman" w:cs="Times New Roman"/>
          <w:lang w:val="el-GR"/>
        </w:rPr>
        <w:t>.</w:t>
      </w:r>
      <w:r>
        <w:rPr>
          <w:rFonts w:ascii="Times New Roman" w:hAnsi="Times New Roman" w:cs="Times New Roman"/>
        </w:rPr>
        <w:t>I</w:t>
      </w:r>
      <w:r w:rsidRPr="009C515D">
        <w:rPr>
          <w:rFonts w:ascii="Times New Roman" w:hAnsi="Times New Roman" w:cs="Times New Roman"/>
          <w:lang w:val="el-GR"/>
        </w:rPr>
        <w:t xml:space="preserve">. </w:t>
      </w:r>
      <w:r>
        <w:rPr>
          <w:rFonts w:ascii="Times New Roman" w:hAnsi="Times New Roman" w:cs="Times New Roman"/>
          <w:lang w:val="el-GR"/>
        </w:rPr>
        <w:t xml:space="preserve">είναι το 1 </w:t>
      </w:r>
      <w:r>
        <w:rPr>
          <w:rFonts w:ascii="Times New Roman" w:hAnsi="Times New Roman" w:cs="Times New Roman"/>
        </w:rPr>
        <w:t>Joule</w:t>
      </w:r>
      <w:r w:rsidRPr="009C515D">
        <w:rPr>
          <w:rFonts w:ascii="Times New Roman" w:hAnsi="Times New Roman" w:cs="Times New Roman"/>
          <w:lang w:val="el-GR"/>
        </w:rPr>
        <w:t xml:space="preserve"> = 1 </w:t>
      </w:r>
      <w:r>
        <w:rPr>
          <w:rFonts w:ascii="Times New Roman" w:hAnsi="Times New Roman" w:cs="Times New Roman"/>
        </w:rPr>
        <w:t>N</w:t>
      </w:r>
      <w:r w:rsidRPr="009C515D">
        <w:rPr>
          <w:rFonts w:ascii="Times New Roman" w:hAnsi="Times New Roman" w:cs="Times New Roman"/>
          <w:lang w:val="el-GR"/>
        </w:rPr>
        <w:t xml:space="preserve"> </w:t>
      </w:r>
      <w:r>
        <w:rPr>
          <w:rFonts w:ascii="Times New Roman" w:hAnsi="Times New Roman" w:cs="Times New Roman"/>
        </w:rPr>
        <w:t>x</w:t>
      </w:r>
      <w:r w:rsidRPr="009C515D">
        <w:rPr>
          <w:rFonts w:ascii="Times New Roman" w:hAnsi="Times New Roman" w:cs="Times New Roman"/>
          <w:lang w:val="el-GR"/>
        </w:rPr>
        <w:t xml:space="preserve"> 1 </w:t>
      </w:r>
      <w:r>
        <w:rPr>
          <w:rFonts w:ascii="Times New Roman" w:hAnsi="Times New Roman" w:cs="Times New Roman"/>
        </w:rPr>
        <w:t>m</w:t>
      </w:r>
      <w:r>
        <w:rPr>
          <w:rFonts w:ascii="Times New Roman" w:hAnsi="Times New Roman" w:cs="Times New Roman"/>
          <w:lang w:val="el-GR"/>
        </w:rPr>
        <w:br w:type="page"/>
      </w:r>
    </w:p>
    <w:p w14:paraId="0AECDFFE" w14:textId="5BA74CC3" w:rsidR="00636D9E" w:rsidRPr="002631AB" w:rsidRDefault="00636D9E" w:rsidP="00CC30D5">
      <w:pPr>
        <w:spacing w:line="360" w:lineRule="auto"/>
        <w:rPr>
          <w:rFonts w:ascii="Times New Roman" w:hAnsi="Times New Roman" w:cs="Times New Roman"/>
          <w:b/>
          <w:bCs/>
          <w:color w:val="002060"/>
          <w:lang w:val="el-GR"/>
        </w:rPr>
      </w:pPr>
      <w:r w:rsidRPr="002631AB">
        <w:rPr>
          <w:rFonts w:ascii="Times New Roman" w:hAnsi="Times New Roman" w:cs="Times New Roman"/>
          <w:b/>
          <w:bCs/>
          <w:color w:val="002060"/>
          <w:lang w:val="el-GR"/>
        </w:rPr>
        <w:lastRenderedPageBreak/>
        <w:t>5. Τι είναι η ενέργεια, ποιες οι μορφές της και ποιες οι μονάδες της;</w:t>
      </w:r>
    </w:p>
    <w:p w14:paraId="1E109B16" w14:textId="77777777" w:rsidR="00D806CA" w:rsidRDefault="00D806CA" w:rsidP="002631AB">
      <w:pPr>
        <w:spacing w:line="360" w:lineRule="auto"/>
        <w:ind w:left="284"/>
        <w:rPr>
          <w:rFonts w:ascii="Times New Roman" w:hAnsi="Times New Roman" w:cs="Times New Roman"/>
          <w:lang w:val="el-GR"/>
        </w:rPr>
      </w:pPr>
    </w:p>
    <w:p w14:paraId="3C38B08D" w14:textId="6457F9A2" w:rsidR="002631AB" w:rsidRDefault="002631AB" w:rsidP="002631AB">
      <w:pPr>
        <w:spacing w:line="360" w:lineRule="auto"/>
        <w:ind w:left="284"/>
        <w:rPr>
          <w:rFonts w:ascii="Times New Roman" w:hAnsi="Times New Roman" w:cs="Times New Roman"/>
          <w:lang w:val="el-GR"/>
        </w:rPr>
      </w:pPr>
      <w:r w:rsidRPr="002631AB">
        <w:rPr>
          <w:rFonts w:ascii="Times New Roman" w:hAnsi="Times New Roman" w:cs="Times New Roman"/>
          <w:lang w:val="el-GR"/>
        </w:rPr>
        <w:t>Λέμε ότι ένα σώμα έχει ενέργεια όταν μπορεί να παράγει έργο. Μορφές ενέργειας έχουμε:</w:t>
      </w:r>
    </w:p>
    <w:p w14:paraId="07F203E9" w14:textId="77777777" w:rsidR="002631AB" w:rsidRPr="002631AB" w:rsidRDefault="002631AB" w:rsidP="002631AB">
      <w:pPr>
        <w:spacing w:line="360" w:lineRule="auto"/>
        <w:ind w:left="284"/>
        <w:rPr>
          <w:rFonts w:ascii="Times New Roman" w:hAnsi="Times New Roman" w:cs="Times New Roman"/>
          <w:lang w:val="el-GR"/>
        </w:rPr>
      </w:pPr>
      <w:r w:rsidRPr="002631AB">
        <w:rPr>
          <w:rFonts w:ascii="Times New Roman" w:hAnsi="Times New Roman" w:cs="Times New Roman"/>
          <w:lang w:val="el-GR"/>
        </w:rPr>
        <w:t>1.</w:t>
      </w:r>
      <w:r w:rsidRPr="002631AB">
        <w:rPr>
          <w:rFonts w:ascii="Times New Roman" w:hAnsi="Times New Roman" w:cs="Times New Roman"/>
          <w:lang w:val="el-GR"/>
        </w:rPr>
        <w:tab/>
        <w:t>Κινητική Ενέργεια</w:t>
      </w:r>
    </w:p>
    <w:p w14:paraId="6A8CC5E7" w14:textId="2AA59327" w:rsidR="002631AB" w:rsidRPr="002631AB" w:rsidRDefault="002631AB" w:rsidP="002631AB">
      <w:pPr>
        <w:spacing w:line="360" w:lineRule="auto"/>
        <w:ind w:left="284"/>
        <w:rPr>
          <w:rFonts w:ascii="Times New Roman" w:hAnsi="Times New Roman" w:cs="Times New Roman"/>
          <w:lang w:val="el-GR"/>
        </w:rPr>
      </w:pPr>
      <w:r w:rsidRPr="002631AB">
        <w:rPr>
          <w:rFonts w:ascii="Times New Roman" w:hAnsi="Times New Roman" w:cs="Times New Roman"/>
          <w:lang w:val="el-GR"/>
        </w:rPr>
        <w:t>2.</w:t>
      </w:r>
      <w:r w:rsidRPr="002631AB">
        <w:rPr>
          <w:rFonts w:ascii="Times New Roman" w:hAnsi="Times New Roman" w:cs="Times New Roman"/>
          <w:lang w:val="el-GR"/>
        </w:rPr>
        <w:tab/>
        <w:t>Δυναμική Ενέργεια (λόγ</w:t>
      </w:r>
      <w:r>
        <w:rPr>
          <w:rFonts w:ascii="Times New Roman" w:hAnsi="Times New Roman" w:cs="Times New Roman"/>
          <w:lang w:val="el-GR"/>
        </w:rPr>
        <w:t>ω</w:t>
      </w:r>
      <w:r w:rsidRPr="002631AB">
        <w:rPr>
          <w:rFonts w:ascii="Times New Roman" w:hAnsi="Times New Roman" w:cs="Times New Roman"/>
          <w:lang w:val="el-GR"/>
        </w:rPr>
        <w:t xml:space="preserve"> ύψους ή </w:t>
      </w:r>
      <w:r>
        <w:rPr>
          <w:rFonts w:ascii="Times New Roman" w:hAnsi="Times New Roman" w:cs="Times New Roman"/>
          <w:lang w:val="el-GR"/>
        </w:rPr>
        <w:t>ελαστικότητας</w:t>
      </w:r>
      <w:r w:rsidRPr="002631AB">
        <w:rPr>
          <w:rFonts w:ascii="Times New Roman" w:hAnsi="Times New Roman" w:cs="Times New Roman"/>
          <w:lang w:val="el-GR"/>
        </w:rPr>
        <w:t>)</w:t>
      </w:r>
    </w:p>
    <w:p w14:paraId="35911AF7" w14:textId="1DEDB1D9" w:rsidR="002631AB" w:rsidRPr="002631AB" w:rsidRDefault="002631AB" w:rsidP="002631AB">
      <w:pPr>
        <w:spacing w:line="360" w:lineRule="auto"/>
        <w:ind w:left="284"/>
        <w:rPr>
          <w:rFonts w:ascii="Times New Roman" w:hAnsi="Times New Roman" w:cs="Times New Roman"/>
          <w:lang w:val="el-GR"/>
        </w:rPr>
      </w:pPr>
      <w:r w:rsidRPr="002631AB">
        <w:rPr>
          <w:rFonts w:ascii="Times New Roman" w:hAnsi="Times New Roman" w:cs="Times New Roman"/>
          <w:lang w:val="el-GR"/>
        </w:rPr>
        <w:t>3.</w:t>
      </w:r>
      <w:r w:rsidRPr="002631AB">
        <w:rPr>
          <w:rFonts w:ascii="Times New Roman" w:hAnsi="Times New Roman" w:cs="Times New Roman"/>
          <w:lang w:val="el-GR"/>
        </w:rPr>
        <w:tab/>
        <w:t>Χημική Ενέργεια (καύσιμα)</w:t>
      </w:r>
    </w:p>
    <w:p w14:paraId="1AC44CBA" w14:textId="77777777" w:rsidR="002631AB" w:rsidRPr="002631AB" w:rsidRDefault="002631AB" w:rsidP="002631AB">
      <w:pPr>
        <w:spacing w:line="360" w:lineRule="auto"/>
        <w:ind w:left="284"/>
        <w:rPr>
          <w:rFonts w:ascii="Times New Roman" w:hAnsi="Times New Roman" w:cs="Times New Roman"/>
          <w:lang w:val="el-GR"/>
        </w:rPr>
      </w:pPr>
      <w:r w:rsidRPr="002631AB">
        <w:rPr>
          <w:rFonts w:ascii="Times New Roman" w:hAnsi="Times New Roman" w:cs="Times New Roman"/>
          <w:lang w:val="el-GR"/>
        </w:rPr>
        <w:t>4.</w:t>
      </w:r>
      <w:r w:rsidRPr="002631AB">
        <w:rPr>
          <w:rFonts w:ascii="Times New Roman" w:hAnsi="Times New Roman" w:cs="Times New Roman"/>
          <w:lang w:val="el-GR"/>
        </w:rPr>
        <w:tab/>
        <w:t xml:space="preserve">Ηλεκτρική Ενέργεια </w:t>
      </w:r>
    </w:p>
    <w:p w14:paraId="77C02A9F" w14:textId="77777777" w:rsidR="002631AB" w:rsidRPr="002631AB" w:rsidRDefault="002631AB" w:rsidP="002631AB">
      <w:pPr>
        <w:spacing w:line="360" w:lineRule="auto"/>
        <w:ind w:left="284"/>
        <w:rPr>
          <w:rFonts w:ascii="Times New Roman" w:hAnsi="Times New Roman" w:cs="Times New Roman"/>
          <w:lang w:val="el-GR"/>
        </w:rPr>
      </w:pPr>
      <w:r w:rsidRPr="002631AB">
        <w:rPr>
          <w:rFonts w:ascii="Times New Roman" w:hAnsi="Times New Roman" w:cs="Times New Roman"/>
          <w:lang w:val="el-GR"/>
        </w:rPr>
        <w:t>5.</w:t>
      </w:r>
      <w:r w:rsidRPr="002631AB">
        <w:rPr>
          <w:rFonts w:ascii="Times New Roman" w:hAnsi="Times New Roman" w:cs="Times New Roman"/>
          <w:lang w:val="el-GR"/>
        </w:rPr>
        <w:tab/>
        <w:t xml:space="preserve">Πυρηνική Ενέργεια </w:t>
      </w:r>
    </w:p>
    <w:p w14:paraId="223018AA" w14:textId="42CCA022" w:rsidR="002631AB" w:rsidRPr="002631AB" w:rsidRDefault="002631AB" w:rsidP="002631AB">
      <w:pPr>
        <w:spacing w:line="360" w:lineRule="auto"/>
        <w:ind w:left="284"/>
        <w:rPr>
          <w:rFonts w:ascii="Times New Roman" w:hAnsi="Times New Roman" w:cs="Times New Roman"/>
          <w:lang w:val="el-GR"/>
        </w:rPr>
      </w:pPr>
      <w:r w:rsidRPr="002631AB">
        <w:rPr>
          <w:rFonts w:ascii="Times New Roman" w:hAnsi="Times New Roman" w:cs="Times New Roman"/>
          <w:lang w:val="el-GR"/>
        </w:rPr>
        <w:t>6.</w:t>
      </w:r>
      <w:r w:rsidRPr="002631AB">
        <w:rPr>
          <w:rFonts w:ascii="Times New Roman" w:hAnsi="Times New Roman" w:cs="Times New Roman"/>
          <w:lang w:val="el-GR"/>
        </w:rPr>
        <w:tab/>
        <w:t>Αιολική Ενέργεια (Άνεμος)</w:t>
      </w:r>
    </w:p>
    <w:p w14:paraId="2A2EF1D3" w14:textId="77777777" w:rsidR="002631AB" w:rsidRPr="002631AB" w:rsidRDefault="002631AB" w:rsidP="002631AB">
      <w:pPr>
        <w:spacing w:line="360" w:lineRule="auto"/>
        <w:ind w:left="284"/>
        <w:rPr>
          <w:rFonts w:ascii="Times New Roman" w:hAnsi="Times New Roman" w:cs="Times New Roman"/>
          <w:lang w:val="el-GR"/>
        </w:rPr>
      </w:pPr>
      <w:r w:rsidRPr="002631AB">
        <w:rPr>
          <w:rFonts w:ascii="Times New Roman" w:hAnsi="Times New Roman" w:cs="Times New Roman"/>
          <w:lang w:val="el-GR"/>
        </w:rPr>
        <w:t>7.</w:t>
      </w:r>
      <w:r w:rsidRPr="002631AB">
        <w:rPr>
          <w:rFonts w:ascii="Times New Roman" w:hAnsi="Times New Roman" w:cs="Times New Roman"/>
          <w:lang w:val="el-GR"/>
        </w:rPr>
        <w:tab/>
        <w:t>Ηλιακή Ενέργεια</w:t>
      </w:r>
    </w:p>
    <w:p w14:paraId="78B75070" w14:textId="1D26B6BC" w:rsidR="002631AB" w:rsidRDefault="002631AB" w:rsidP="002631AB">
      <w:pPr>
        <w:spacing w:line="360" w:lineRule="auto"/>
        <w:ind w:left="284"/>
        <w:rPr>
          <w:rFonts w:ascii="Times New Roman" w:hAnsi="Times New Roman" w:cs="Times New Roman"/>
          <w:lang w:val="el-GR"/>
        </w:rPr>
      </w:pPr>
      <w:r w:rsidRPr="002631AB">
        <w:rPr>
          <w:rFonts w:ascii="Times New Roman" w:hAnsi="Times New Roman" w:cs="Times New Roman"/>
          <w:lang w:val="el-GR"/>
        </w:rPr>
        <w:t>8.</w:t>
      </w:r>
      <w:r w:rsidRPr="002631AB">
        <w:rPr>
          <w:rFonts w:ascii="Times New Roman" w:hAnsi="Times New Roman" w:cs="Times New Roman"/>
          <w:lang w:val="el-GR"/>
        </w:rPr>
        <w:tab/>
        <w:t>Θερμική Ενέργεια (</w:t>
      </w:r>
      <w:r>
        <w:rPr>
          <w:rFonts w:ascii="Times New Roman" w:hAnsi="Times New Roman" w:cs="Times New Roman"/>
          <w:lang w:val="el-GR"/>
        </w:rPr>
        <w:t>Θ</w:t>
      </w:r>
      <w:r w:rsidRPr="002631AB">
        <w:rPr>
          <w:rFonts w:ascii="Times New Roman" w:hAnsi="Times New Roman" w:cs="Times New Roman"/>
          <w:lang w:val="el-GR"/>
        </w:rPr>
        <w:t>ερμότητα )</w:t>
      </w:r>
    </w:p>
    <w:p w14:paraId="02BAC2A7" w14:textId="77777777" w:rsidR="002631AB" w:rsidRDefault="002631AB" w:rsidP="002631AB">
      <w:pPr>
        <w:spacing w:line="360" w:lineRule="auto"/>
        <w:ind w:firstLine="284"/>
        <w:rPr>
          <w:rFonts w:ascii="Times New Roman" w:hAnsi="Times New Roman" w:cs="Times New Roman"/>
          <w:lang w:val="el-GR"/>
        </w:rPr>
      </w:pPr>
    </w:p>
    <w:p w14:paraId="79387FA0" w14:textId="5F92184A" w:rsidR="00590AE2" w:rsidRDefault="002631AB" w:rsidP="002631AB">
      <w:pPr>
        <w:spacing w:line="360" w:lineRule="auto"/>
        <w:ind w:firstLine="284"/>
        <w:rPr>
          <w:rFonts w:ascii="Times New Roman" w:hAnsi="Times New Roman" w:cs="Times New Roman"/>
          <w:lang w:val="el-GR"/>
        </w:rPr>
      </w:pPr>
      <w:r w:rsidRPr="002631AB">
        <w:rPr>
          <w:rFonts w:ascii="Times New Roman" w:hAnsi="Times New Roman" w:cs="Times New Roman"/>
          <w:lang w:val="el-GR"/>
        </w:rPr>
        <w:t xml:space="preserve">Την ενέργεια την μετράμε σε </w:t>
      </w:r>
      <w:r>
        <w:rPr>
          <w:rFonts w:ascii="Times New Roman" w:hAnsi="Times New Roman" w:cs="Times New Roman"/>
        </w:rPr>
        <w:t>J</w:t>
      </w:r>
      <w:r w:rsidRPr="002631AB">
        <w:rPr>
          <w:rFonts w:ascii="Times New Roman" w:hAnsi="Times New Roman" w:cs="Times New Roman"/>
          <w:lang w:val="el-GR"/>
        </w:rPr>
        <w:t>oule (</w:t>
      </w:r>
      <w:r>
        <w:rPr>
          <w:rFonts w:ascii="Times New Roman" w:hAnsi="Times New Roman" w:cs="Times New Roman"/>
        </w:rPr>
        <w:t>J</w:t>
      </w:r>
      <w:r w:rsidRPr="002631AB">
        <w:rPr>
          <w:rFonts w:ascii="Times New Roman" w:hAnsi="Times New Roman" w:cs="Times New Roman"/>
          <w:lang w:val="el-GR"/>
        </w:rPr>
        <w:t xml:space="preserve">) ή </w:t>
      </w:r>
      <w:r>
        <w:rPr>
          <w:rFonts w:ascii="Times New Roman" w:hAnsi="Times New Roman" w:cs="Times New Roman"/>
        </w:rPr>
        <w:t>kJ</w:t>
      </w:r>
      <w:r w:rsidRPr="002631AB">
        <w:rPr>
          <w:rFonts w:ascii="Times New Roman" w:hAnsi="Times New Roman" w:cs="Times New Roman"/>
          <w:lang w:val="el-GR"/>
        </w:rPr>
        <w:t>oule (k</w:t>
      </w:r>
      <w:r>
        <w:rPr>
          <w:rFonts w:ascii="Times New Roman" w:hAnsi="Times New Roman" w:cs="Times New Roman"/>
        </w:rPr>
        <w:t>J</w:t>
      </w:r>
      <w:r w:rsidRPr="002631AB">
        <w:rPr>
          <w:rFonts w:ascii="Times New Roman" w:hAnsi="Times New Roman" w:cs="Times New Roman"/>
          <w:lang w:val="el-GR"/>
        </w:rPr>
        <w:t xml:space="preserve">). </w:t>
      </w:r>
    </w:p>
    <w:p w14:paraId="3D67DD4E" w14:textId="2D41E5D8" w:rsidR="002631AB" w:rsidRPr="002631AB" w:rsidRDefault="002631AB" w:rsidP="002631AB">
      <w:pPr>
        <w:spacing w:line="360" w:lineRule="auto"/>
        <w:ind w:firstLine="284"/>
        <w:jc w:val="center"/>
        <w:rPr>
          <w:rFonts w:ascii="Times New Roman" w:hAnsi="Times New Roman" w:cs="Times New Roman"/>
          <w:b/>
          <w:bCs/>
        </w:rPr>
      </w:pPr>
      <w:r w:rsidRPr="002631AB">
        <w:rPr>
          <w:rFonts w:ascii="Times New Roman" w:hAnsi="Times New Roman" w:cs="Times New Roman"/>
          <w:b/>
          <w:bCs/>
        </w:rPr>
        <w:t>1 kJ = 1000 J</w:t>
      </w:r>
    </w:p>
    <w:p w14:paraId="541B6184" w14:textId="29EE4D9C" w:rsidR="002631AB" w:rsidRDefault="002631AB" w:rsidP="002631AB">
      <w:pPr>
        <w:spacing w:line="360" w:lineRule="auto"/>
        <w:ind w:firstLine="284"/>
        <w:jc w:val="center"/>
        <w:rPr>
          <w:rFonts w:ascii="Times New Roman" w:hAnsi="Times New Roman" w:cs="Times New Roman"/>
        </w:rPr>
      </w:pPr>
    </w:p>
    <w:p w14:paraId="460C43CE" w14:textId="77777777" w:rsidR="002631AB" w:rsidRDefault="002631AB" w:rsidP="002631AB">
      <w:pPr>
        <w:spacing w:line="360" w:lineRule="auto"/>
        <w:ind w:firstLine="284"/>
        <w:jc w:val="center"/>
        <w:rPr>
          <w:rFonts w:ascii="Times New Roman" w:hAnsi="Times New Roman" w:cs="Times New Roman"/>
        </w:rPr>
      </w:pPr>
    </w:p>
    <w:p w14:paraId="71DC77D7" w14:textId="3EA0C67A" w:rsidR="002631AB" w:rsidRPr="002631AB" w:rsidRDefault="002631AB" w:rsidP="002631AB">
      <w:pPr>
        <w:spacing w:line="360" w:lineRule="auto"/>
        <w:ind w:firstLine="284"/>
        <w:jc w:val="center"/>
        <w:rPr>
          <w:rFonts w:ascii="Times New Roman" w:hAnsi="Times New Roman" w:cs="Times New Roman"/>
        </w:rPr>
      </w:pPr>
      <w:r>
        <w:rPr>
          <w:noProof/>
          <w:lang w:val="el-GR" w:eastAsia="el-GR"/>
        </w:rPr>
        <w:drawing>
          <wp:inline distT="0" distB="0" distL="0" distR="0" wp14:anchorId="38EB084B" wp14:editId="5DCAF287">
            <wp:extent cx="4651982" cy="3803476"/>
            <wp:effectExtent l="0" t="0" r="0" b="0"/>
            <wp:docPr id="9" name="Εικόνα 1" descr="Κύπρος: Στο 37% η ενέργεια από ΑΠΕ για ψύξη – θέρμαν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Κύπρος: Στο 37% η ενέργεια από ΑΠΕ για ψύξη – θέρμανση"/>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5673" cy="3814670"/>
                    </a:xfrm>
                    <a:prstGeom prst="rect">
                      <a:avLst/>
                    </a:prstGeom>
                    <a:noFill/>
                    <a:ln>
                      <a:noFill/>
                    </a:ln>
                  </pic:spPr>
                </pic:pic>
              </a:graphicData>
            </a:graphic>
          </wp:inline>
        </w:drawing>
      </w:r>
    </w:p>
    <w:p w14:paraId="47D40EA0" w14:textId="77777777" w:rsidR="002631AB" w:rsidRDefault="002631AB">
      <w:pPr>
        <w:rPr>
          <w:rFonts w:ascii="Times New Roman" w:hAnsi="Times New Roman" w:cs="Times New Roman"/>
          <w:b/>
          <w:bCs/>
          <w:color w:val="002060"/>
          <w:lang w:val="el-GR"/>
        </w:rPr>
      </w:pPr>
      <w:r>
        <w:rPr>
          <w:rFonts w:ascii="Times New Roman" w:hAnsi="Times New Roman" w:cs="Times New Roman"/>
          <w:b/>
          <w:bCs/>
          <w:color w:val="002060"/>
          <w:lang w:val="el-GR"/>
        </w:rPr>
        <w:br w:type="page"/>
      </w:r>
    </w:p>
    <w:p w14:paraId="143CE0E9" w14:textId="4DB8DBC6" w:rsidR="00636D9E" w:rsidRPr="00590AE2" w:rsidRDefault="00636D9E" w:rsidP="00CC30D5">
      <w:pPr>
        <w:spacing w:line="360" w:lineRule="auto"/>
        <w:rPr>
          <w:rFonts w:ascii="Times New Roman" w:hAnsi="Times New Roman" w:cs="Times New Roman"/>
          <w:b/>
          <w:bCs/>
          <w:color w:val="002060"/>
          <w:lang w:val="el-GR"/>
        </w:rPr>
      </w:pPr>
      <w:r w:rsidRPr="00590AE2">
        <w:rPr>
          <w:rFonts w:ascii="Times New Roman" w:hAnsi="Times New Roman" w:cs="Times New Roman"/>
          <w:b/>
          <w:bCs/>
          <w:color w:val="002060"/>
          <w:lang w:val="el-GR"/>
        </w:rPr>
        <w:lastRenderedPageBreak/>
        <w:t>6. Τι είναι η ισχύς και ποιες οι μονάδες μέτρησής της;</w:t>
      </w:r>
    </w:p>
    <w:p w14:paraId="358FBD3D" w14:textId="679C8213" w:rsidR="00590AE2" w:rsidRPr="00DB6703" w:rsidRDefault="00590AE2" w:rsidP="00590AE2">
      <w:pPr>
        <w:spacing w:line="360" w:lineRule="auto"/>
        <w:ind w:left="284"/>
        <w:rPr>
          <w:rFonts w:ascii="Times New Roman" w:hAnsi="Times New Roman" w:cs="Times New Roman"/>
          <w:lang w:val="el-GR"/>
        </w:rPr>
      </w:pPr>
      <w:r>
        <w:rPr>
          <w:rFonts w:ascii="Times New Roman" w:hAnsi="Times New Roman" w:cs="Times New Roman"/>
          <w:lang w:val="el-GR"/>
        </w:rPr>
        <w:t xml:space="preserve">Είναι το </w:t>
      </w:r>
      <w:r w:rsidRPr="00DB6703">
        <w:rPr>
          <w:rFonts w:ascii="Times New Roman" w:hAnsi="Times New Roman" w:cs="Times New Roman"/>
          <w:lang w:val="el-GR"/>
        </w:rPr>
        <w:t>φυσικ</w:t>
      </w:r>
      <w:r w:rsidR="00F9216B">
        <w:rPr>
          <w:rFonts w:ascii="Times New Roman" w:hAnsi="Times New Roman" w:cs="Times New Roman"/>
          <w:lang w:val="el-GR"/>
        </w:rPr>
        <w:t>ό</w:t>
      </w:r>
      <w:r w:rsidRPr="00DB6703">
        <w:rPr>
          <w:rFonts w:ascii="Times New Roman" w:hAnsi="Times New Roman" w:cs="Times New Roman"/>
          <w:lang w:val="el-GR"/>
        </w:rPr>
        <w:t xml:space="preserve"> μ</w:t>
      </w:r>
      <w:r w:rsidR="00F9216B">
        <w:rPr>
          <w:rFonts w:ascii="Times New Roman" w:hAnsi="Times New Roman" w:cs="Times New Roman"/>
          <w:lang w:val="el-GR"/>
        </w:rPr>
        <w:t>έ</w:t>
      </w:r>
      <w:r w:rsidRPr="00DB6703">
        <w:rPr>
          <w:rFonts w:ascii="Times New Roman" w:hAnsi="Times New Roman" w:cs="Times New Roman"/>
          <w:lang w:val="el-GR"/>
        </w:rPr>
        <w:t>γεθος με το οπο</w:t>
      </w:r>
      <w:r w:rsidR="00F9216B">
        <w:rPr>
          <w:rFonts w:ascii="Times New Roman" w:hAnsi="Times New Roman" w:cs="Times New Roman"/>
          <w:lang w:val="el-GR"/>
        </w:rPr>
        <w:t>ί</w:t>
      </w:r>
      <w:r w:rsidRPr="00DB6703">
        <w:rPr>
          <w:rFonts w:ascii="Times New Roman" w:hAnsi="Times New Roman" w:cs="Times New Roman"/>
          <w:lang w:val="el-GR"/>
        </w:rPr>
        <w:t>ο μπορο</w:t>
      </w:r>
      <w:r w:rsidR="00F9216B">
        <w:rPr>
          <w:rFonts w:ascii="Times New Roman" w:hAnsi="Times New Roman" w:cs="Times New Roman"/>
          <w:lang w:val="el-GR"/>
        </w:rPr>
        <w:t>ύ</w:t>
      </w:r>
      <w:r w:rsidRPr="00DB6703">
        <w:rPr>
          <w:rFonts w:ascii="Times New Roman" w:hAnsi="Times New Roman" w:cs="Times New Roman"/>
          <w:lang w:val="el-GR"/>
        </w:rPr>
        <w:t>με να συγκρ</w:t>
      </w:r>
      <w:r w:rsidR="00F9216B">
        <w:rPr>
          <w:rFonts w:ascii="Times New Roman" w:hAnsi="Times New Roman" w:cs="Times New Roman"/>
          <w:lang w:val="el-GR"/>
        </w:rPr>
        <w:t>ί</w:t>
      </w:r>
      <w:r w:rsidRPr="00DB6703">
        <w:rPr>
          <w:rFonts w:ascii="Times New Roman" w:hAnsi="Times New Roman" w:cs="Times New Roman"/>
          <w:lang w:val="el-GR"/>
        </w:rPr>
        <w:t>νουμε την απ</w:t>
      </w:r>
      <w:r w:rsidR="00F9216B">
        <w:rPr>
          <w:rFonts w:ascii="Times New Roman" w:hAnsi="Times New Roman" w:cs="Times New Roman"/>
          <w:lang w:val="el-GR"/>
        </w:rPr>
        <w:t>ό</w:t>
      </w:r>
      <w:r w:rsidRPr="00DB6703">
        <w:rPr>
          <w:rFonts w:ascii="Times New Roman" w:hAnsi="Times New Roman" w:cs="Times New Roman"/>
          <w:lang w:val="el-GR"/>
        </w:rPr>
        <w:t>δοση δι</w:t>
      </w:r>
      <w:r w:rsidR="00F9216B">
        <w:rPr>
          <w:rFonts w:ascii="Times New Roman" w:hAnsi="Times New Roman" w:cs="Times New Roman"/>
          <w:lang w:val="el-GR"/>
        </w:rPr>
        <w:t>ά</w:t>
      </w:r>
      <w:r w:rsidRPr="00DB6703">
        <w:rPr>
          <w:rFonts w:ascii="Times New Roman" w:hAnsi="Times New Roman" w:cs="Times New Roman"/>
          <w:lang w:val="el-GR"/>
        </w:rPr>
        <w:t>φορων μηχαν</w:t>
      </w:r>
      <w:r w:rsidR="00F9216B">
        <w:rPr>
          <w:rFonts w:ascii="Times New Roman" w:hAnsi="Times New Roman" w:cs="Times New Roman"/>
          <w:lang w:val="el-GR"/>
        </w:rPr>
        <w:t>ώ</w:t>
      </w:r>
      <w:r w:rsidRPr="00DB6703">
        <w:rPr>
          <w:rFonts w:ascii="Times New Roman" w:hAnsi="Times New Roman" w:cs="Times New Roman"/>
          <w:lang w:val="el-GR"/>
        </w:rPr>
        <w:t>ν. Ε</w:t>
      </w:r>
      <w:r w:rsidR="00F9216B">
        <w:rPr>
          <w:rFonts w:ascii="Times New Roman" w:hAnsi="Times New Roman" w:cs="Times New Roman"/>
          <w:lang w:val="el-GR"/>
        </w:rPr>
        <w:t>ί</w:t>
      </w:r>
      <w:r w:rsidRPr="00DB6703">
        <w:rPr>
          <w:rFonts w:ascii="Times New Roman" w:hAnsi="Times New Roman" w:cs="Times New Roman"/>
          <w:lang w:val="el-GR"/>
        </w:rPr>
        <w:t>ναι το πηλ</w:t>
      </w:r>
      <w:r w:rsidR="00F9216B">
        <w:rPr>
          <w:rFonts w:ascii="Times New Roman" w:hAnsi="Times New Roman" w:cs="Times New Roman"/>
          <w:lang w:val="el-GR"/>
        </w:rPr>
        <w:t>ί</w:t>
      </w:r>
      <w:r w:rsidRPr="00DB6703">
        <w:rPr>
          <w:rFonts w:ascii="Times New Roman" w:hAnsi="Times New Roman" w:cs="Times New Roman"/>
          <w:lang w:val="el-GR"/>
        </w:rPr>
        <w:t xml:space="preserve">κο του </w:t>
      </w:r>
      <w:r w:rsidR="00F9216B">
        <w:rPr>
          <w:rFonts w:ascii="Times New Roman" w:hAnsi="Times New Roman" w:cs="Times New Roman"/>
          <w:lang w:val="el-GR"/>
        </w:rPr>
        <w:t>έ</w:t>
      </w:r>
      <w:r w:rsidRPr="00DB6703">
        <w:rPr>
          <w:rFonts w:ascii="Times New Roman" w:hAnsi="Times New Roman" w:cs="Times New Roman"/>
          <w:lang w:val="el-GR"/>
        </w:rPr>
        <w:t>ργου (</w:t>
      </w:r>
      <w:r w:rsidRPr="00590AE2">
        <w:rPr>
          <w:rFonts w:ascii="Times New Roman" w:hAnsi="Times New Roman" w:cs="Times New Roman"/>
        </w:rPr>
        <w:t>W</w:t>
      </w:r>
      <w:r w:rsidRPr="00DB6703">
        <w:rPr>
          <w:rFonts w:ascii="Times New Roman" w:hAnsi="Times New Roman" w:cs="Times New Roman"/>
          <w:lang w:val="el-GR"/>
        </w:rPr>
        <w:t>) που παρ</w:t>
      </w:r>
      <w:r w:rsidR="00F9216B">
        <w:rPr>
          <w:rFonts w:ascii="Times New Roman" w:hAnsi="Times New Roman" w:cs="Times New Roman"/>
          <w:lang w:val="el-GR"/>
        </w:rPr>
        <w:t>ά</w:t>
      </w:r>
      <w:r w:rsidRPr="00DB6703">
        <w:rPr>
          <w:rFonts w:ascii="Times New Roman" w:hAnsi="Times New Roman" w:cs="Times New Roman"/>
          <w:lang w:val="el-GR"/>
        </w:rPr>
        <w:t>γει η μηχαν</w:t>
      </w:r>
      <w:r w:rsidR="00C05C7E">
        <w:rPr>
          <w:rFonts w:ascii="Times New Roman" w:hAnsi="Times New Roman" w:cs="Times New Roman"/>
          <w:lang w:val="el-GR"/>
        </w:rPr>
        <w:t>ή</w:t>
      </w:r>
      <w:r w:rsidRPr="00DB6703">
        <w:rPr>
          <w:rFonts w:ascii="Times New Roman" w:hAnsi="Times New Roman" w:cs="Times New Roman"/>
          <w:lang w:val="el-GR"/>
        </w:rPr>
        <w:t xml:space="preserve"> προς τον χρονο (</w:t>
      </w:r>
      <w:r w:rsidRPr="00590AE2">
        <w:rPr>
          <w:rFonts w:ascii="Times New Roman" w:hAnsi="Times New Roman" w:cs="Times New Roman"/>
        </w:rPr>
        <w:t>t</w:t>
      </w:r>
      <w:r w:rsidRPr="00DB6703">
        <w:rPr>
          <w:rFonts w:ascii="Times New Roman" w:hAnsi="Times New Roman" w:cs="Times New Roman"/>
          <w:lang w:val="el-GR"/>
        </w:rPr>
        <w:t>) μ</w:t>
      </w:r>
      <w:r w:rsidR="00C05C7E">
        <w:rPr>
          <w:rFonts w:ascii="Times New Roman" w:hAnsi="Times New Roman" w:cs="Times New Roman"/>
          <w:lang w:val="el-GR"/>
        </w:rPr>
        <w:t>έ</w:t>
      </w:r>
      <w:r w:rsidRPr="00DB6703">
        <w:rPr>
          <w:rFonts w:ascii="Times New Roman" w:hAnsi="Times New Roman" w:cs="Times New Roman"/>
          <w:lang w:val="el-GR"/>
        </w:rPr>
        <w:t>σα στον οπο</w:t>
      </w:r>
      <w:r w:rsidR="00C05C7E">
        <w:rPr>
          <w:rFonts w:ascii="Times New Roman" w:hAnsi="Times New Roman" w:cs="Times New Roman"/>
          <w:lang w:val="el-GR"/>
        </w:rPr>
        <w:t>ί</w:t>
      </w:r>
      <w:r w:rsidRPr="00DB6703">
        <w:rPr>
          <w:rFonts w:ascii="Times New Roman" w:hAnsi="Times New Roman" w:cs="Times New Roman"/>
          <w:lang w:val="el-GR"/>
        </w:rPr>
        <w:t>ο παρ</w:t>
      </w:r>
      <w:r w:rsidR="00C05C7E">
        <w:rPr>
          <w:rFonts w:ascii="Times New Roman" w:hAnsi="Times New Roman" w:cs="Times New Roman"/>
          <w:lang w:val="el-GR"/>
        </w:rPr>
        <w:t>ά</w:t>
      </w:r>
      <w:r w:rsidRPr="00DB6703">
        <w:rPr>
          <w:rFonts w:ascii="Times New Roman" w:hAnsi="Times New Roman" w:cs="Times New Roman"/>
          <w:lang w:val="el-GR"/>
        </w:rPr>
        <w:t xml:space="preserve">γεται το </w:t>
      </w:r>
      <w:r w:rsidR="00C05C7E">
        <w:rPr>
          <w:rFonts w:ascii="Times New Roman" w:hAnsi="Times New Roman" w:cs="Times New Roman"/>
          <w:lang w:val="el-GR"/>
        </w:rPr>
        <w:t>έ</w:t>
      </w:r>
      <w:r w:rsidRPr="00DB6703">
        <w:rPr>
          <w:rFonts w:ascii="Times New Roman" w:hAnsi="Times New Roman" w:cs="Times New Roman"/>
          <w:lang w:val="el-GR"/>
        </w:rPr>
        <w:t>ργο.</w:t>
      </w:r>
    </w:p>
    <w:p w14:paraId="54EBDE92" w14:textId="219B3547" w:rsidR="00C05C7E" w:rsidRPr="00DB6703" w:rsidRDefault="005D352B" w:rsidP="00C05C7E">
      <w:pPr>
        <w:spacing w:line="360" w:lineRule="auto"/>
        <w:ind w:left="284"/>
        <w:jc w:val="center"/>
        <w:rPr>
          <w:rFonts w:ascii="Times New Roman" w:hAnsi="Times New Roman" w:cs="Times New Roman"/>
          <w:b/>
          <w:bCs/>
          <w:lang w:val="el-GR"/>
        </w:rPr>
      </w:pPr>
      <w:r>
        <w:rPr>
          <w:rFonts w:ascii="Times New Roman" w:hAnsi="Times New Roman" w:cs="Times New Roman"/>
          <w:b/>
          <w:bCs/>
          <w:lang w:val="el-GR"/>
        </w:rPr>
        <w:t>Ι</w:t>
      </w:r>
      <w:r w:rsidR="00BC1CF1">
        <w:rPr>
          <w:rFonts w:ascii="Times New Roman" w:hAnsi="Times New Roman" w:cs="Times New Roman"/>
          <w:b/>
          <w:bCs/>
          <w:lang w:val="el-GR"/>
        </w:rPr>
        <w:t>σχύς</w:t>
      </w:r>
      <w:r w:rsidR="00C05C7E" w:rsidRPr="00DB6703">
        <w:rPr>
          <w:rFonts w:ascii="Times New Roman" w:hAnsi="Times New Roman" w:cs="Times New Roman"/>
          <w:b/>
          <w:bCs/>
          <w:lang w:val="el-GR"/>
        </w:rPr>
        <w:t xml:space="preserve"> = </w:t>
      </w:r>
      <w:r w:rsidR="00C05C7E">
        <w:rPr>
          <w:rFonts w:ascii="Times New Roman" w:hAnsi="Times New Roman" w:cs="Times New Roman"/>
          <w:b/>
          <w:bCs/>
          <w:lang w:val="el-GR"/>
        </w:rPr>
        <w:t>Έ</w:t>
      </w:r>
      <w:r w:rsidR="00C05C7E" w:rsidRPr="00DB6703">
        <w:rPr>
          <w:rFonts w:ascii="Times New Roman" w:hAnsi="Times New Roman" w:cs="Times New Roman"/>
          <w:b/>
          <w:bCs/>
          <w:lang w:val="el-GR"/>
        </w:rPr>
        <w:t xml:space="preserve">ργο / </w:t>
      </w:r>
      <w:r w:rsidR="00C05C7E">
        <w:rPr>
          <w:rFonts w:ascii="Times New Roman" w:hAnsi="Times New Roman" w:cs="Times New Roman"/>
          <w:b/>
          <w:bCs/>
          <w:lang w:val="el-GR"/>
        </w:rPr>
        <w:t>Χ</w:t>
      </w:r>
      <w:r w:rsidR="00C05C7E" w:rsidRPr="00DB6703">
        <w:rPr>
          <w:rFonts w:ascii="Times New Roman" w:hAnsi="Times New Roman" w:cs="Times New Roman"/>
          <w:b/>
          <w:bCs/>
          <w:lang w:val="el-GR"/>
        </w:rPr>
        <w:t>ρ</w:t>
      </w:r>
      <w:r w:rsidR="00C05C7E">
        <w:rPr>
          <w:rFonts w:ascii="Times New Roman" w:hAnsi="Times New Roman" w:cs="Times New Roman"/>
          <w:b/>
          <w:bCs/>
          <w:lang w:val="el-GR"/>
        </w:rPr>
        <w:t>ό</w:t>
      </w:r>
      <w:r w:rsidR="00C05C7E" w:rsidRPr="00DB6703">
        <w:rPr>
          <w:rFonts w:ascii="Times New Roman" w:hAnsi="Times New Roman" w:cs="Times New Roman"/>
          <w:b/>
          <w:bCs/>
          <w:lang w:val="el-GR"/>
        </w:rPr>
        <w:t xml:space="preserve">νος </w:t>
      </w:r>
    </w:p>
    <w:p w14:paraId="7A37114E" w14:textId="10966861" w:rsidR="00C05C7E" w:rsidRPr="00DB6703" w:rsidRDefault="00C05C7E" w:rsidP="00C05C7E">
      <w:pPr>
        <w:spacing w:line="360" w:lineRule="auto"/>
        <w:ind w:left="284"/>
        <w:jc w:val="center"/>
        <w:rPr>
          <w:rFonts w:ascii="Times New Roman" w:hAnsi="Times New Roman" w:cs="Times New Roman"/>
          <w:b/>
          <w:bCs/>
          <w:lang w:val="el-GR"/>
        </w:rPr>
      </w:pPr>
      <w:r w:rsidRPr="00C05C7E">
        <w:rPr>
          <w:rFonts w:ascii="Times New Roman" w:hAnsi="Times New Roman" w:cs="Times New Roman"/>
          <w:b/>
          <w:bCs/>
        </w:rPr>
        <w:t>P</w:t>
      </w:r>
      <w:r w:rsidRPr="00DB6703">
        <w:rPr>
          <w:rFonts w:ascii="Times New Roman" w:hAnsi="Times New Roman" w:cs="Times New Roman"/>
          <w:b/>
          <w:bCs/>
          <w:lang w:val="el-GR"/>
        </w:rPr>
        <w:t xml:space="preserve"> = </w:t>
      </w:r>
      <w:r w:rsidRPr="00C05C7E">
        <w:rPr>
          <w:rFonts w:ascii="Times New Roman" w:hAnsi="Times New Roman" w:cs="Times New Roman"/>
          <w:b/>
          <w:bCs/>
        </w:rPr>
        <w:t>W</w:t>
      </w:r>
      <w:r w:rsidRPr="00DB6703">
        <w:rPr>
          <w:rFonts w:ascii="Times New Roman" w:hAnsi="Times New Roman" w:cs="Times New Roman"/>
          <w:b/>
          <w:bCs/>
          <w:lang w:val="el-GR"/>
        </w:rPr>
        <w:t xml:space="preserve"> / </w:t>
      </w:r>
      <w:r w:rsidRPr="00C05C7E">
        <w:rPr>
          <w:rFonts w:ascii="Times New Roman" w:hAnsi="Times New Roman" w:cs="Times New Roman"/>
          <w:b/>
          <w:bCs/>
        </w:rPr>
        <w:t>t</w:t>
      </w:r>
    </w:p>
    <w:p w14:paraId="6E9EE904" w14:textId="1C180DE4" w:rsidR="00C05C7E" w:rsidRPr="00DB6703" w:rsidRDefault="00C05C7E" w:rsidP="00C05C7E">
      <w:pPr>
        <w:spacing w:line="360" w:lineRule="auto"/>
        <w:ind w:left="284"/>
        <w:rPr>
          <w:rFonts w:ascii="Times New Roman" w:hAnsi="Times New Roman" w:cs="Times New Roman"/>
          <w:lang w:val="el-GR"/>
        </w:rPr>
      </w:pPr>
      <w:r>
        <w:rPr>
          <w:rFonts w:ascii="Times New Roman" w:hAnsi="Times New Roman" w:cs="Times New Roman"/>
          <w:lang w:val="el-GR"/>
        </w:rPr>
        <w:t xml:space="preserve">Στο </w:t>
      </w:r>
      <w:r w:rsidRPr="00C05C7E">
        <w:rPr>
          <w:rFonts w:ascii="Times New Roman" w:hAnsi="Times New Roman" w:cs="Times New Roman"/>
        </w:rPr>
        <w:t>S</w:t>
      </w:r>
      <w:r w:rsidRPr="00DB6703">
        <w:rPr>
          <w:rFonts w:ascii="Times New Roman" w:hAnsi="Times New Roman" w:cs="Times New Roman"/>
          <w:lang w:val="el-GR"/>
        </w:rPr>
        <w:t>.</w:t>
      </w:r>
      <w:r w:rsidRPr="00C05C7E">
        <w:rPr>
          <w:rFonts w:ascii="Times New Roman" w:hAnsi="Times New Roman" w:cs="Times New Roman"/>
        </w:rPr>
        <w:t>I</w:t>
      </w:r>
      <w:r w:rsidRPr="00DB6703">
        <w:rPr>
          <w:rFonts w:ascii="Times New Roman" w:hAnsi="Times New Roman" w:cs="Times New Roman"/>
          <w:lang w:val="el-GR"/>
        </w:rPr>
        <w:t xml:space="preserve"> </w:t>
      </w:r>
      <w:r>
        <w:rPr>
          <w:rFonts w:ascii="Times New Roman" w:hAnsi="Times New Roman" w:cs="Times New Roman"/>
          <w:lang w:val="el-GR"/>
        </w:rPr>
        <w:t xml:space="preserve">η μονάδα ισχύος είναι το </w:t>
      </w:r>
      <w:r w:rsidRPr="00DB6703">
        <w:rPr>
          <w:rFonts w:ascii="Times New Roman" w:hAnsi="Times New Roman" w:cs="Times New Roman"/>
          <w:lang w:val="el-GR"/>
        </w:rPr>
        <w:t>1</w:t>
      </w:r>
      <w:r w:rsidRPr="00C05C7E">
        <w:rPr>
          <w:rFonts w:ascii="Times New Roman" w:hAnsi="Times New Roman" w:cs="Times New Roman"/>
          <w:lang w:val="el-GR"/>
        </w:rPr>
        <w:t xml:space="preserve"> </w:t>
      </w:r>
      <w:r>
        <w:rPr>
          <w:rFonts w:ascii="Times New Roman" w:hAnsi="Times New Roman" w:cs="Times New Roman"/>
        </w:rPr>
        <w:t>W</w:t>
      </w:r>
      <w:r w:rsidRPr="00C05C7E">
        <w:rPr>
          <w:rFonts w:ascii="Times New Roman" w:hAnsi="Times New Roman" w:cs="Times New Roman"/>
        </w:rPr>
        <w:t>att</w:t>
      </w:r>
      <w:r>
        <w:rPr>
          <w:rFonts w:ascii="Times New Roman" w:hAnsi="Times New Roman" w:cs="Times New Roman"/>
          <w:lang w:val="el-GR"/>
        </w:rPr>
        <w:t xml:space="preserve"> (1 </w:t>
      </w:r>
      <w:r>
        <w:rPr>
          <w:rFonts w:ascii="Times New Roman" w:hAnsi="Times New Roman" w:cs="Times New Roman"/>
        </w:rPr>
        <w:t>W</w:t>
      </w:r>
      <w:r w:rsidRPr="00C05C7E">
        <w:rPr>
          <w:rFonts w:ascii="Times New Roman" w:hAnsi="Times New Roman" w:cs="Times New Roman"/>
          <w:lang w:val="el-GR"/>
        </w:rPr>
        <w:t xml:space="preserve">) = </w:t>
      </w:r>
      <w:r w:rsidRPr="00DB6703">
        <w:rPr>
          <w:rFonts w:ascii="Times New Roman" w:hAnsi="Times New Roman" w:cs="Times New Roman"/>
          <w:lang w:val="el-GR"/>
        </w:rPr>
        <w:t>1</w:t>
      </w:r>
      <w:r>
        <w:rPr>
          <w:rFonts w:ascii="Times New Roman" w:hAnsi="Times New Roman" w:cs="Times New Roman"/>
        </w:rPr>
        <w:t>J</w:t>
      </w:r>
      <w:r w:rsidRPr="00DB6703">
        <w:rPr>
          <w:rFonts w:ascii="Times New Roman" w:hAnsi="Times New Roman" w:cs="Times New Roman"/>
          <w:lang w:val="el-GR"/>
        </w:rPr>
        <w:t xml:space="preserve"> / 1</w:t>
      </w:r>
      <w:r w:rsidRPr="00C05C7E">
        <w:rPr>
          <w:rFonts w:ascii="Times New Roman" w:hAnsi="Times New Roman" w:cs="Times New Roman"/>
        </w:rPr>
        <w:t>sec</w:t>
      </w:r>
    </w:p>
    <w:p w14:paraId="615E313E" w14:textId="6A21571E" w:rsidR="00C05C7E" w:rsidRPr="00C05C7E" w:rsidRDefault="00C05C7E" w:rsidP="00C05C7E">
      <w:pPr>
        <w:spacing w:line="360" w:lineRule="auto"/>
        <w:ind w:left="284"/>
        <w:jc w:val="center"/>
        <w:rPr>
          <w:rFonts w:ascii="Times New Roman" w:hAnsi="Times New Roman" w:cs="Times New Roman"/>
          <w:lang w:val="el-GR"/>
        </w:rPr>
      </w:pPr>
      <w:r w:rsidRPr="00DB6703">
        <w:rPr>
          <w:rFonts w:ascii="Times New Roman" w:hAnsi="Times New Roman" w:cs="Times New Roman"/>
          <w:lang w:val="el-GR"/>
        </w:rPr>
        <w:t>1</w:t>
      </w:r>
      <w:r w:rsidRPr="00C05C7E">
        <w:rPr>
          <w:rFonts w:ascii="Times New Roman" w:hAnsi="Times New Roman" w:cs="Times New Roman"/>
          <w:lang w:val="el-GR"/>
        </w:rPr>
        <w:t xml:space="preserve"> </w:t>
      </w:r>
      <w:r w:rsidRPr="00C05C7E">
        <w:rPr>
          <w:rFonts w:ascii="Times New Roman" w:hAnsi="Times New Roman" w:cs="Times New Roman"/>
        </w:rPr>
        <w:t>k</w:t>
      </w:r>
      <w:r>
        <w:rPr>
          <w:rFonts w:ascii="Times New Roman" w:hAnsi="Times New Roman" w:cs="Times New Roman"/>
        </w:rPr>
        <w:t>W</w:t>
      </w:r>
      <w:r w:rsidRPr="00DB6703">
        <w:rPr>
          <w:rFonts w:ascii="Times New Roman" w:hAnsi="Times New Roman" w:cs="Times New Roman"/>
          <w:lang w:val="el-GR"/>
        </w:rPr>
        <w:t xml:space="preserve"> = 1.000</w:t>
      </w:r>
      <w:r w:rsidRPr="00C05C7E">
        <w:rPr>
          <w:rFonts w:ascii="Times New Roman" w:hAnsi="Times New Roman" w:cs="Times New Roman"/>
          <w:lang w:val="el-GR"/>
        </w:rPr>
        <w:t xml:space="preserve"> </w:t>
      </w:r>
      <w:r>
        <w:rPr>
          <w:rFonts w:ascii="Times New Roman" w:hAnsi="Times New Roman" w:cs="Times New Roman"/>
        </w:rPr>
        <w:t>W</w:t>
      </w:r>
    </w:p>
    <w:p w14:paraId="050CFC87" w14:textId="2722698E" w:rsidR="00C05C7E" w:rsidRPr="008C2FC5" w:rsidRDefault="00C05C7E" w:rsidP="000470C1">
      <w:pPr>
        <w:spacing w:line="360" w:lineRule="auto"/>
        <w:ind w:left="284"/>
        <w:jc w:val="both"/>
        <w:rPr>
          <w:rFonts w:ascii="Times New Roman" w:hAnsi="Times New Roman" w:cs="Times New Roman"/>
          <w:lang w:val="el-GR"/>
        </w:rPr>
      </w:pPr>
      <w:r w:rsidRPr="00DB6703">
        <w:rPr>
          <w:rFonts w:ascii="Times New Roman" w:hAnsi="Times New Roman" w:cs="Times New Roman"/>
          <w:lang w:val="el-GR"/>
        </w:rPr>
        <w:t>Στα αυτοκ</w:t>
      </w:r>
      <w:r>
        <w:rPr>
          <w:rFonts w:ascii="Times New Roman" w:hAnsi="Times New Roman" w:cs="Times New Roman"/>
          <w:lang w:val="el-GR"/>
        </w:rPr>
        <w:t>ί</w:t>
      </w:r>
      <w:r w:rsidRPr="00DB6703">
        <w:rPr>
          <w:rFonts w:ascii="Times New Roman" w:hAnsi="Times New Roman" w:cs="Times New Roman"/>
          <w:lang w:val="el-GR"/>
        </w:rPr>
        <w:t>νητα χρησιμοποιο</w:t>
      </w:r>
      <w:r>
        <w:rPr>
          <w:rFonts w:ascii="Times New Roman" w:hAnsi="Times New Roman" w:cs="Times New Roman"/>
          <w:lang w:val="el-GR"/>
        </w:rPr>
        <w:t>ύ</w:t>
      </w:r>
      <w:r w:rsidRPr="00DB6703">
        <w:rPr>
          <w:rFonts w:ascii="Times New Roman" w:hAnsi="Times New Roman" w:cs="Times New Roman"/>
          <w:lang w:val="el-GR"/>
        </w:rPr>
        <w:t xml:space="preserve">με το 1 </w:t>
      </w:r>
      <w:r w:rsidRPr="00C05C7E">
        <w:rPr>
          <w:rFonts w:ascii="Times New Roman" w:hAnsi="Times New Roman" w:cs="Times New Roman"/>
        </w:rPr>
        <w:t>HP</w:t>
      </w:r>
      <w:r>
        <w:rPr>
          <w:rFonts w:ascii="Times New Roman" w:hAnsi="Times New Roman" w:cs="Times New Roman"/>
          <w:lang w:val="el-GR"/>
        </w:rPr>
        <w:t xml:space="preserve"> (Αγγλικός Ί</w:t>
      </w:r>
      <w:r w:rsidRPr="00DB6703">
        <w:rPr>
          <w:rFonts w:ascii="Times New Roman" w:hAnsi="Times New Roman" w:cs="Times New Roman"/>
          <w:lang w:val="el-GR"/>
        </w:rPr>
        <w:t xml:space="preserve">ππος η </w:t>
      </w:r>
      <w:r>
        <w:rPr>
          <w:rFonts w:ascii="Times New Roman" w:hAnsi="Times New Roman" w:cs="Times New Roman"/>
          <w:lang w:val="el-GR"/>
        </w:rPr>
        <w:t>ά</w:t>
      </w:r>
      <w:r w:rsidRPr="00DB6703">
        <w:rPr>
          <w:rFonts w:ascii="Times New Roman" w:hAnsi="Times New Roman" w:cs="Times New Roman"/>
          <w:lang w:val="el-GR"/>
        </w:rPr>
        <w:t>λογο</w:t>
      </w:r>
      <w:r>
        <w:rPr>
          <w:rFonts w:ascii="Times New Roman" w:hAnsi="Times New Roman" w:cs="Times New Roman"/>
          <w:lang w:val="el-GR"/>
        </w:rPr>
        <w:t>) και το 1</w:t>
      </w:r>
      <w:r w:rsidRPr="00C05C7E">
        <w:rPr>
          <w:rFonts w:ascii="Times New Roman" w:hAnsi="Times New Roman" w:cs="Times New Roman"/>
          <w:lang w:val="el-GR"/>
        </w:rPr>
        <w:t xml:space="preserve"> </w:t>
      </w:r>
      <w:r>
        <w:rPr>
          <w:rFonts w:ascii="Times New Roman" w:hAnsi="Times New Roman" w:cs="Times New Roman"/>
        </w:rPr>
        <w:t>PS</w:t>
      </w:r>
      <w:r w:rsidRPr="00C05C7E">
        <w:rPr>
          <w:rFonts w:ascii="Times New Roman" w:hAnsi="Times New Roman" w:cs="Times New Roman"/>
          <w:lang w:val="el-GR"/>
        </w:rPr>
        <w:t xml:space="preserve"> (</w:t>
      </w:r>
      <w:r>
        <w:rPr>
          <w:rFonts w:ascii="Times New Roman" w:hAnsi="Times New Roman" w:cs="Times New Roman"/>
          <w:lang w:val="el-GR"/>
        </w:rPr>
        <w:t>Γερμανικός Ίππος)</w:t>
      </w:r>
      <w:r w:rsidR="005D352B">
        <w:rPr>
          <w:rFonts w:ascii="Times New Roman" w:hAnsi="Times New Roman" w:cs="Times New Roman"/>
          <w:lang w:val="el-GR"/>
        </w:rPr>
        <w:t>.</w:t>
      </w:r>
      <w:r w:rsidR="00D806CA">
        <w:rPr>
          <w:rFonts w:ascii="Times New Roman" w:hAnsi="Times New Roman" w:cs="Times New Roman"/>
          <w:lang w:val="el-GR"/>
        </w:rPr>
        <w:t xml:space="preserve"> </w:t>
      </w:r>
      <w:r w:rsidR="000470C1">
        <w:rPr>
          <w:rFonts w:ascii="Times New Roman" w:hAnsi="Times New Roman" w:cs="Times New Roman"/>
          <w:lang w:val="el-GR"/>
        </w:rPr>
        <w:tab/>
      </w:r>
      <w:r w:rsidR="000470C1">
        <w:rPr>
          <w:rFonts w:ascii="Times New Roman" w:hAnsi="Times New Roman" w:cs="Times New Roman"/>
          <w:lang w:val="el-GR"/>
        </w:rPr>
        <w:tab/>
      </w:r>
      <w:r w:rsidR="000470C1">
        <w:rPr>
          <w:rFonts w:ascii="Times New Roman" w:hAnsi="Times New Roman" w:cs="Times New Roman"/>
          <w:lang w:val="el-GR"/>
        </w:rPr>
        <w:tab/>
        <w:t xml:space="preserve">       </w:t>
      </w:r>
      <w:r>
        <w:rPr>
          <w:rFonts w:ascii="Times New Roman" w:hAnsi="Times New Roman" w:cs="Times New Roman"/>
          <w:lang w:val="el-GR"/>
        </w:rPr>
        <w:t xml:space="preserve">1 </w:t>
      </w:r>
      <w:r>
        <w:rPr>
          <w:rFonts w:ascii="Times New Roman" w:hAnsi="Times New Roman" w:cs="Times New Roman"/>
        </w:rPr>
        <w:t>kW</w:t>
      </w:r>
      <w:r w:rsidRPr="002E6BF5">
        <w:rPr>
          <w:rFonts w:ascii="Times New Roman" w:hAnsi="Times New Roman" w:cs="Times New Roman"/>
          <w:lang w:val="el-GR"/>
        </w:rPr>
        <w:t xml:space="preserve"> = 1,36 </w:t>
      </w:r>
      <w:r>
        <w:rPr>
          <w:rFonts w:ascii="Times New Roman" w:hAnsi="Times New Roman" w:cs="Times New Roman"/>
        </w:rPr>
        <w:t>HP</w:t>
      </w:r>
      <w:r w:rsidRPr="002E6BF5">
        <w:rPr>
          <w:rFonts w:ascii="Times New Roman" w:hAnsi="Times New Roman" w:cs="Times New Roman"/>
          <w:lang w:val="el-GR"/>
        </w:rPr>
        <w:t xml:space="preserve"> = 1,34 </w:t>
      </w:r>
      <w:r>
        <w:rPr>
          <w:rFonts w:ascii="Times New Roman" w:hAnsi="Times New Roman" w:cs="Times New Roman"/>
        </w:rPr>
        <w:t>PS</w:t>
      </w:r>
    </w:p>
    <w:p w14:paraId="0A1A232C" w14:textId="77777777" w:rsidR="000470C1" w:rsidRPr="008C2FC5" w:rsidRDefault="000470C1" w:rsidP="000470C1">
      <w:pPr>
        <w:spacing w:line="360" w:lineRule="auto"/>
        <w:ind w:left="284"/>
        <w:jc w:val="both"/>
        <w:rPr>
          <w:rFonts w:ascii="Times New Roman" w:hAnsi="Times New Roman" w:cs="Times New Roman"/>
          <w:lang w:val="el-GR"/>
        </w:rPr>
      </w:pPr>
    </w:p>
    <w:p w14:paraId="29E2E76C" w14:textId="199338AC" w:rsidR="00636D9E" w:rsidRPr="003B5DD7" w:rsidRDefault="00636D9E" w:rsidP="00CC30D5">
      <w:pPr>
        <w:spacing w:line="360" w:lineRule="auto"/>
        <w:rPr>
          <w:rFonts w:ascii="Times New Roman" w:hAnsi="Times New Roman" w:cs="Times New Roman"/>
          <w:b/>
          <w:bCs/>
          <w:color w:val="002060"/>
          <w:lang w:val="el-GR"/>
        </w:rPr>
      </w:pPr>
      <w:r w:rsidRPr="003B5DD7">
        <w:rPr>
          <w:rFonts w:ascii="Times New Roman" w:hAnsi="Times New Roman" w:cs="Times New Roman"/>
          <w:b/>
          <w:bCs/>
          <w:color w:val="002060"/>
          <w:lang w:val="el-GR"/>
        </w:rPr>
        <w:t xml:space="preserve">7. </w:t>
      </w:r>
      <w:r w:rsidR="003B5DD7">
        <w:rPr>
          <w:rFonts w:ascii="Times New Roman" w:hAnsi="Times New Roman" w:cs="Times New Roman"/>
          <w:b/>
          <w:bCs/>
          <w:color w:val="002060"/>
          <w:lang w:val="el-GR"/>
        </w:rPr>
        <w:t xml:space="preserve"> </w:t>
      </w:r>
      <w:r w:rsidRPr="003B5DD7">
        <w:rPr>
          <w:rFonts w:ascii="Times New Roman" w:hAnsi="Times New Roman" w:cs="Times New Roman"/>
          <w:b/>
          <w:bCs/>
          <w:color w:val="002060"/>
          <w:lang w:val="el-GR"/>
        </w:rPr>
        <w:t>Πως ορίζεται η θερμοκρασία και ποιες οι κλίμακες μέτρησής της;</w:t>
      </w:r>
    </w:p>
    <w:p w14:paraId="54274369" w14:textId="6CA19497" w:rsidR="006F742C" w:rsidRDefault="003B5DD7" w:rsidP="000470C1">
      <w:pPr>
        <w:spacing w:line="360" w:lineRule="auto"/>
        <w:ind w:left="284"/>
        <w:jc w:val="both"/>
        <w:rPr>
          <w:rFonts w:ascii="Times New Roman" w:hAnsi="Times New Roman" w:cs="Times New Roman"/>
          <w:lang w:val="el-GR"/>
        </w:rPr>
      </w:pPr>
      <w:r w:rsidRPr="00DB6703">
        <w:rPr>
          <w:rFonts w:ascii="Times New Roman" w:hAnsi="Times New Roman" w:cs="Times New Roman"/>
          <w:lang w:val="el-GR"/>
        </w:rPr>
        <w:t>Θερμοκρασία είναι το φυσικό μέγεθος που μας δείχνει πόσο θερμό ή ψυχρό είναι ένα σώμα. Τ</w:t>
      </w:r>
      <w:r>
        <w:rPr>
          <w:rFonts w:ascii="Times New Roman" w:hAnsi="Times New Roman" w:cs="Times New Roman"/>
          <w:lang w:val="el-GR"/>
        </w:rPr>
        <w:t>η</w:t>
      </w:r>
      <w:r w:rsidRPr="00DB6703">
        <w:rPr>
          <w:rFonts w:ascii="Times New Roman" w:hAnsi="Times New Roman" w:cs="Times New Roman"/>
          <w:lang w:val="el-GR"/>
        </w:rPr>
        <w:t xml:space="preserve"> θερμοκρασία τ</w:t>
      </w:r>
      <w:r>
        <w:rPr>
          <w:rFonts w:ascii="Times New Roman" w:hAnsi="Times New Roman" w:cs="Times New Roman"/>
          <w:lang w:val="el-GR"/>
        </w:rPr>
        <w:t>ην</w:t>
      </w:r>
      <w:r w:rsidRPr="00DB6703">
        <w:rPr>
          <w:rFonts w:ascii="Times New Roman" w:hAnsi="Times New Roman" w:cs="Times New Roman"/>
          <w:lang w:val="el-GR"/>
        </w:rPr>
        <w:t xml:space="preserve"> μετράμε με τρ</w:t>
      </w:r>
      <w:r>
        <w:rPr>
          <w:rFonts w:ascii="Times New Roman" w:hAnsi="Times New Roman" w:cs="Times New Roman"/>
          <w:lang w:val="el-GR"/>
        </w:rPr>
        <w:t>ε</w:t>
      </w:r>
      <w:r w:rsidRPr="00DB6703">
        <w:rPr>
          <w:rFonts w:ascii="Times New Roman" w:hAnsi="Times New Roman" w:cs="Times New Roman"/>
          <w:lang w:val="el-GR"/>
        </w:rPr>
        <w:t>ις κλίμακες: Κελσίου, Φαρενάιτ</w:t>
      </w:r>
      <w:r>
        <w:rPr>
          <w:rFonts w:ascii="Times New Roman" w:hAnsi="Times New Roman" w:cs="Times New Roman"/>
          <w:lang w:val="el-GR"/>
        </w:rPr>
        <w:t xml:space="preserve"> και</w:t>
      </w:r>
      <w:r w:rsidRPr="00DB6703">
        <w:rPr>
          <w:rFonts w:ascii="Times New Roman" w:hAnsi="Times New Roman" w:cs="Times New Roman"/>
          <w:lang w:val="el-GR"/>
        </w:rPr>
        <w:t xml:space="preserve"> </w:t>
      </w:r>
      <w:r w:rsidR="00871A4C">
        <w:rPr>
          <w:rFonts w:ascii="Times New Roman" w:hAnsi="Times New Roman" w:cs="Times New Roman"/>
          <w:lang w:val="el-GR"/>
        </w:rPr>
        <w:t>Κέ</w:t>
      </w:r>
      <w:r w:rsidRPr="00DB6703">
        <w:rPr>
          <w:rFonts w:ascii="Times New Roman" w:hAnsi="Times New Roman" w:cs="Times New Roman"/>
          <w:lang w:val="el-GR"/>
        </w:rPr>
        <w:t>λβιν.</w:t>
      </w:r>
      <w:r w:rsidR="006F742C">
        <w:rPr>
          <w:rFonts w:ascii="Times New Roman" w:hAnsi="Times New Roman" w:cs="Times New Roman"/>
          <w:lang w:val="el-GR"/>
        </w:rPr>
        <w:t xml:space="preserve"> Για να μετατρέψουμε του βαθμούς Κελσίου σε Φαρενάιτ και το αντίστροφο χρησιμοποιούμε τους τύπους: </w:t>
      </w:r>
    </w:p>
    <w:p w14:paraId="0885D4EE" w14:textId="1593FB51" w:rsidR="006F742C" w:rsidRPr="006F742C" w:rsidRDefault="006F742C" w:rsidP="006F742C">
      <w:pPr>
        <w:spacing w:line="360" w:lineRule="auto"/>
        <w:ind w:left="284"/>
        <w:jc w:val="center"/>
        <w:rPr>
          <w:rFonts w:ascii="Times New Roman" w:hAnsi="Times New Roman" w:cs="Times New Roman"/>
          <w:b/>
          <w:bCs/>
          <w:sz w:val="28"/>
          <w:szCs w:val="28"/>
          <w:lang w:val="el-GR"/>
        </w:rPr>
      </w:pPr>
      <w:r w:rsidRPr="006F742C">
        <w:rPr>
          <w:rFonts w:ascii="Times New Roman" w:hAnsi="Times New Roman" w:cs="Times New Roman"/>
          <w:b/>
          <w:bCs/>
          <w:sz w:val="28"/>
          <w:szCs w:val="28"/>
          <w:lang w:val="el-GR"/>
        </w:rPr>
        <w:t>°F</w:t>
      </w:r>
      <w:r>
        <w:rPr>
          <w:rFonts w:ascii="Times New Roman" w:hAnsi="Times New Roman" w:cs="Times New Roman"/>
          <w:b/>
          <w:bCs/>
          <w:sz w:val="28"/>
          <w:szCs w:val="28"/>
          <w:lang w:val="el-GR"/>
        </w:rPr>
        <w:t xml:space="preserve"> </w:t>
      </w:r>
      <w:r w:rsidRPr="006F742C">
        <w:rPr>
          <w:rFonts w:ascii="Times New Roman" w:hAnsi="Times New Roman" w:cs="Times New Roman"/>
          <w:b/>
          <w:bCs/>
          <w:sz w:val="28"/>
          <w:szCs w:val="28"/>
          <w:lang w:val="el-GR"/>
        </w:rPr>
        <w:t>=</w:t>
      </w:r>
      <w:r>
        <w:rPr>
          <w:rFonts w:ascii="Times New Roman" w:hAnsi="Times New Roman" w:cs="Times New Roman"/>
          <w:b/>
          <w:bCs/>
          <w:sz w:val="28"/>
          <w:szCs w:val="28"/>
          <w:lang w:val="el-GR"/>
        </w:rPr>
        <w:t xml:space="preserve"> </w:t>
      </w:r>
      <w:r w:rsidRPr="006F742C">
        <w:rPr>
          <w:rFonts w:ascii="Times New Roman" w:hAnsi="Times New Roman" w:cs="Times New Roman"/>
          <w:b/>
          <w:bCs/>
          <w:sz w:val="28"/>
          <w:szCs w:val="28"/>
          <w:lang w:val="el-GR"/>
        </w:rPr>
        <w:t>1,8</w:t>
      </w:r>
      <w:r>
        <w:rPr>
          <w:rFonts w:ascii="Times New Roman" w:hAnsi="Times New Roman" w:cs="Times New Roman"/>
          <w:b/>
          <w:bCs/>
          <w:sz w:val="28"/>
          <w:szCs w:val="28"/>
          <w:lang w:val="el-GR"/>
        </w:rPr>
        <w:t xml:space="preserve"> </w:t>
      </w:r>
      <w:r w:rsidRPr="006F742C">
        <w:rPr>
          <w:rFonts w:ascii="Times New Roman" w:hAnsi="Times New Roman" w:cs="Times New Roman"/>
          <w:b/>
          <w:bCs/>
          <w:sz w:val="28"/>
          <w:szCs w:val="28"/>
          <w:lang w:val="el-GR"/>
        </w:rPr>
        <w:t>×</w:t>
      </w:r>
      <w:r>
        <w:rPr>
          <w:rFonts w:ascii="Times New Roman" w:hAnsi="Times New Roman" w:cs="Times New Roman"/>
          <w:b/>
          <w:bCs/>
          <w:sz w:val="28"/>
          <w:szCs w:val="28"/>
          <w:lang w:val="el-GR"/>
        </w:rPr>
        <w:t xml:space="preserve"> </w:t>
      </w:r>
      <w:r w:rsidRPr="006F742C">
        <w:rPr>
          <w:rFonts w:ascii="Times New Roman" w:hAnsi="Times New Roman" w:cs="Times New Roman"/>
          <w:b/>
          <w:bCs/>
          <w:sz w:val="28"/>
          <w:szCs w:val="28"/>
          <w:lang w:val="el-GR"/>
        </w:rPr>
        <w:t>°C</w:t>
      </w:r>
      <w:r>
        <w:rPr>
          <w:rFonts w:ascii="Times New Roman" w:hAnsi="Times New Roman" w:cs="Times New Roman"/>
          <w:b/>
          <w:bCs/>
          <w:sz w:val="28"/>
          <w:szCs w:val="28"/>
          <w:lang w:val="el-GR"/>
        </w:rPr>
        <w:t xml:space="preserve"> </w:t>
      </w:r>
      <w:r w:rsidRPr="006F742C">
        <w:rPr>
          <w:rFonts w:ascii="Times New Roman" w:hAnsi="Times New Roman" w:cs="Times New Roman"/>
          <w:b/>
          <w:bCs/>
          <w:sz w:val="28"/>
          <w:szCs w:val="28"/>
          <w:lang w:val="el-GR"/>
        </w:rPr>
        <w:t>+</w:t>
      </w:r>
      <w:r>
        <w:rPr>
          <w:rFonts w:ascii="Times New Roman" w:hAnsi="Times New Roman" w:cs="Times New Roman"/>
          <w:b/>
          <w:bCs/>
          <w:sz w:val="28"/>
          <w:szCs w:val="28"/>
          <w:lang w:val="el-GR"/>
        </w:rPr>
        <w:t xml:space="preserve"> </w:t>
      </w:r>
      <w:r w:rsidRPr="006F742C">
        <w:rPr>
          <w:rFonts w:ascii="Times New Roman" w:hAnsi="Times New Roman" w:cs="Times New Roman"/>
          <w:b/>
          <w:bCs/>
          <w:sz w:val="28"/>
          <w:szCs w:val="28"/>
          <w:lang w:val="el-GR"/>
        </w:rPr>
        <w:t>32</w:t>
      </w:r>
    </w:p>
    <w:p w14:paraId="4B51E20B" w14:textId="1C947CC5" w:rsidR="006F742C" w:rsidRPr="00590AE2" w:rsidRDefault="006F742C" w:rsidP="006F742C">
      <w:pPr>
        <w:spacing w:line="360" w:lineRule="auto"/>
        <w:ind w:left="284"/>
        <w:jc w:val="center"/>
        <w:rPr>
          <w:rFonts w:ascii="Times New Roman" w:hAnsi="Times New Roman" w:cs="Times New Roman"/>
          <w:b/>
          <w:bCs/>
          <w:sz w:val="28"/>
          <w:szCs w:val="28"/>
          <w:lang w:val="el-GR"/>
        </w:rPr>
      </w:pPr>
      <w:r w:rsidRPr="00590AE2">
        <w:rPr>
          <w:rFonts w:ascii="Times New Roman" w:hAnsi="Times New Roman" w:cs="Times New Roman"/>
          <w:b/>
          <w:bCs/>
          <w:sz w:val="28"/>
          <w:szCs w:val="28"/>
          <w:lang w:val="el-GR"/>
        </w:rPr>
        <w:t>°C = (°F - 32) / 1,8</w:t>
      </w:r>
    </w:p>
    <w:p w14:paraId="75D378D1" w14:textId="46E9E7FE" w:rsidR="00F21EE9" w:rsidRDefault="00F21EE9" w:rsidP="00F21EE9">
      <w:pPr>
        <w:spacing w:line="360" w:lineRule="auto"/>
        <w:ind w:left="284"/>
        <w:jc w:val="both"/>
        <w:rPr>
          <w:rFonts w:ascii="Times New Roman" w:hAnsi="Times New Roman" w:cs="Times New Roman"/>
          <w:lang w:val="el-GR"/>
        </w:rPr>
      </w:pPr>
      <w:r>
        <w:rPr>
          <w:rFonts w:ascii="Times New Roman" w:hAnsi="Times New Roman" w:cs="Times New Roman"/>
          <w:lang w:val="el-GR"/>
        </w:rPr>
        <w:t>Για να μετατρέψουμε του</w:t>
      </w:r>
      <w:r w:rsidR="00FC6F98">
        <w:rPr>
          <w:rFonts w:ascii="Times New Roman" w:hAnsi="Times New Roman" w:cs="Times New Roman"/>
          <w:lang w:val="el-GR"/>
        </w:rPr>
        <w:t>ς</w:t>
      </w:r>
      <w:r>
        <w:rPr>
          <w:rFonts w:ascii="Times New Roman" w:hAnsi="Times New Roman" w:cs="Times New Roman"/>
          <w:lang w:val="el-GR"/>
        </w:rPr>
        <w:t xml:space="preserve"> βαθμούς Κελσίου σε Κέλβιν και το αντίστροφο χρησιμοποιούμε τους τύπους: </w:t>
      </w:r>
    </w:p>
    <w:p w14:paraId="6C006BF8" w14:textId="784BBF65" w:rsidR="00F21EE9" w:rsidRDefault="00F21EE9" w:rsidP="00F21EE9">
      <w:pPr>
        <w:spacing w:line="360" w:lineRule="auto"/>
        <w:ind w:left="284"/>
        <w:jc w:val="center"/>
        <w:rPr>
          <w:rFonts w:ascii="Times New Roman" w:hAnsi="Times New Roman" w:cs="Times New Roman"/>
          <w:b/>
          <w:bCs/>
          <w:lang w:val="el-GR"/>
        </w:rPr>
      </w:pPr>
      <w:r w:rsidRPr="00F21EE9">
        <w:rPr>
          <w:rFonts w:ascii="Times New Roman" w:hAnsi="Times New Roman" w:cs="Times New Roman"/>
          <w:b/>
          <w:bCs/>
          <w:lang w:val="el-GR"/>
        </w:rPr>
        <w:t>K = °C + 273</w:t>
      </w:r>
    </w:p>
    <w:p w14:paraId="75887510" w14:textId="0BAB1D39" w:rsidR="00F21EE9" w:rsidRPr="00F21EE9" w:rsidRDefault="00F21EE9" w:rsidP="00F21EE9">
      <w:pPr>
        <w:spacing w:line="360" w:lineRule="auto"/>
        <w:ind w:left="284"/>
        <w:jc w:val="center"/>
        <w:rPr>
          <w:rFonts w:ascii="Times New Roman" w:hAnsi="Times New Roman" w:cs="Times New Roman"/>
          <w:b/>
          <w:bCs/>
          <w:lang w:val="el-GR"/>
        </w:rPr>
      </w:pPr>
      <w:r w:rsidRPr="00F21EE9">
        <w:rPr>
          <w:rFonts w:ascii="Times New Roman" w:hAnsi="Times New Roman" w:cs="Times New Roman"/>
          <w:b/>
          <w:bCs/>
          <w:lang w:val="el-GR"/>
        </w:rPr>
        <w:t>°C = K - 273</w:t>
      </w:r>
    </w:p>
    <w:p w14:paraId="49E6EF81" w14:textId="77777777" w:rsidR="000470C1" w:rsidRDefault="000470C1" w:rsidP="000470C1">
      <w:pPr>
        <w:spacing w:line="360" w:lineRule="auto"/>
        <w:ind w:left="284" w:hanging="284"/>
        <w:rPr>
          <w:rFonts w:ascii="Times New Roman" w:hAnsi="Times New Roman" w:cs="Times New Roman"/>
          <w:b/>
          <w:bCs/>
          <w:color w:val="002060"/>
          <w:lang w:val="el-GR"/>
        </w:rPr>
      </w:pPr>
    </w:p>
    <w:p w14:paraId="397EB776" w14:textId="6DC56CAC" w:rsidR="00636D9E" w:rsidRPr="000470C1" w:rsidRDefault="00636D9E" w:rsidP="000470C1">
      <w:pPr>
        <w:spacing w:line="360" w:lineRule="auto"/>
        <w:ind w:left="284" w:hanging="284"/>
        <w:rPr>
          <w:rFonts w:ascii="Times New Roman" w:hAnsi="Times New Roman" w:cs="Times New Roman"/>
          <w:b/>
          <w:bCs/>
          <w:color w:val="002060"/>
          <w:lang w:val="el-GR"/>
        </w:rPr>
      </w:pPr>
      <w:r w:rsidRPr="00E2734B">
        <w:rPr>
          <w:rFonts w:ascii="Times New Roman" w:hAnsi="Times New Roman" w:cs="Times New Roman"/>
          <w:b/>
          <w:bCs/>
          <w:color w:val="002060"/>
          <w:lang w:val="el-GR"/>
        </w:rPr>
        <w:t>8. Τι είναι η θερμότητα και ποια η σχέση της με τη θερμοκρασία;</w:t>
      </w:r>
      <w:r w:rsidR="000470C1" w:rsidRPr="000470C1">
        <w:rPr>
          <w:rFonts w:ascii="Times New Roman" w:hAnsi="Times New Roman" w:cs="Times New Roman"/>
          <w:b/>
          <w:bCs/>
          <w:color w:val="002060"/>
          <w:lang w:val="el-GR"/>
        </w:rPr>
        <w:t xml:space="preserve"> </w:t>
      </w:r>
      <w:r w:rsidR="000470C1">
        <w:rPr>
          <w:rFonts w:ascii="Times New Roman" w:hAnsi="Times New Roman" w:cs="Times New Roman"/>
          <w:b/>
          <w:bCs/>
          <w:color w:val="002060"/>
          <w:lang w:val="el-GR"/>
        </w:rPr>
        <w:t xml:space="preserve">Με ποιες μετριέται; </w:t>
      </w:r>
    </w:p>
    <w:p w14:paraId="2996CBF9" w14:textId="6C77CE22" w:rsidR="00E2734B" w:rsidRPr="00D806CA" w:rsidRDefault="00E2734B" w:rsidP="00E2734B">
      <w:pPr>
        <w:spacing w:line="360" w:lineRule="auto"/>
        <w:ind w:left="284"/>
        <w:jc w:val="both"/>
        <w:rPr>
          <w:rFonts w:ascii="Times New Roman" w:hAnsi="Times New Roman" w:cs="Times New Roman"/>
          <w:lang w:val="el-GR"/>
        </w:rPr>
      </w:pPr>
      <w:r w:rsidRPr="00E2734B">
        <w:rPr>
          <w:rFonts w:ascii="Times New Roman" w:hAnsi="Times New Roman" w:cs="Times New Roman"/>
          <w:lang w:val="el-GR"/>
        </w:rPr>
        <w:t xml:space="preserve">Η θερμότητα είναι μια από τις βασικές μορφές ενέργειας και είναι η αιτία της μεταβολής της θερμοκρασίας ενός σώματος. Όταν δώσουμε θερμότητα σε ένα σώμα η θερμοκρασία του αυξάνεται, ενώ όταν αφαιρέσουμε θερμότητα η θερμοκρασία μειώνεται. </w:t>
      </w:r>
      <w:r w:rsidR="00D806CA">
        <w:rPr>
          <w:rFonts w:ascii="Times New Roman" w:hAnsi="Times New Roman" w:cs="Times New Roman"/>
          <w:lang w:val="el-GR"/>
        </w:rPr>
        <w:t xml:space="preserve">Η θερμότητα ρέει πάντα από ένα θερμό σώμα σε ένα ψυχρό. Η ροή της θερμότητας σταματάει όταν εξισωθούν οι θερμοκρασίες των δύο σωμάτων. </w:t>
      </w:r>
      <w:r w:rsidRPr="00E2734B">
        <w:rPr>
          <w:rFonts w:ascii="Times New Roman" w:hAnsi="Times New Roman" w:cs="Times New Roman"/>
          <w:lang w:val="el-GR"/>
        </w:rPr>
        <w:t xml:space="preserve">Η θερμότητα στο </w:t>
      </w:r>
      <w:r w:rsidRPr="00E2734B">
        <w:rPr>
          <w:rFonts w:ascii="Times New Roman" w:hAnsi="Times New Roman" w:cs="Times New Roman"/>
        </w:rPr>
        <w:t>S</w:t>
      </w:r>
      <w:r w:rsidRPr="00E2734B">
        <w:rPr>
          <w:rFonts w:ascii="Times New Roman" w:hAnsi="Times New Roman" w:cs="Times New Roman"/>
          <w:lang w:val="el-GR"/>
        </w:rPr>
        <w:t>.</w:t>
      </w:r>
      <w:r w:rsidRPr="00E2734B">
        <w:rPr>
          <w:rFonts w:ascii="Times New Roman" w:hAnsi="Times New Roman" w:cs="Times New Roman"/>
        </w:rPr>
        <w:t>I</w:t>
      </w:r>
      <w:r w:rsidRPr="00E2734B">
        <w:rPr>
          <w:rFonts w:ascii="Times New Roman" w:hAnsi="Times New Roman" w:cs="Times New Roman"/>
          <w:lang w:val="el-GR"/>
        </w:rPr>
        <w:t xml:space="preserve"> μετριέται σε </w:t>
      </w:r>
      <w:r>
        <w:rPr>
          <w:rFonts w:ascii="Times New Roman" w:hAnsi="Times New Roman" w:cs="Times New Roman"/>
        </w:rPr>
        <w:t>J</w:t>
      </w:r>
      <w:r w:rsidRPr="00E2734B">
        <w:rPr>
          <w:rFonts w:ascii="Times New Roman" w:hAnsi="Times New Roman" w:cs="Times New Roman"/>
        </w:rPr>
        <w:t>oule</w:t>
      </w:r>
      <w:r w:rsidRPr="00E2734B">
        <w:rPr>
          <w:rFonts w:ascii="Times New Roman" w:hAnsi="Times New Roman" w:cs="Times New Roman"/>
          <w:lang w:val="el-GR"/>
        </w:rPr>
        <w:t xml:space="preserve"> (</w:t>
      </w:r>
      <w:r>
        <w:rPr>
          <w:rFonts w:ascii="Times New Roman" w:hAnsi="Times New Roman" w:cs="Times New Roman"/>
        </w:rPr>
        <w:t>J</w:t>
      </w:r>
      <w:r w:rsidRPr="00E2734B">
        <w:rPr>
          <w:rFonts w:ascii="Times New Roman" w:hAnsi="Times New Roman" w:cs="Times New Roman"/>
          <w:lang w:val="el-GR"/>
        </w:rPr>
        <w:t xml:space="preserve">) </w:t>
      </w:r>
      <w:r>
        <w:rPr>
          <w:rFonts w:ascii="Times New Roman" w:hAnsi="Times New Roman" w:cs="Times New Roman"/>
          <w:lang w:val="el-GR"/>
        </w:rPr>
        <w:t xml:space="preserve">και </w:t>
      </w:r>
      <w:r w:rsidRPr="00E2734B">
        <w:rPr>
          <w:rFonts w:ascii="Times New Roman" w:hAnsi="Times New Roman" w:cs="Times New Roman"/>
        </w:rPr>
        <w:t>k</w:t>
      </w:r>
      <w:r>
        <w:rPr>
          <w:rFonts w:ascii="Times New Roman" w:hAnsi="Times New Roman" w:cs="Times New Roman"/>
        </w:rPr>
        <w:t>J</w:t>
      </w:r>
      <w:r w:rsidRPr="00E2734B">
        <w:rPr>
          <w:rFonts w:ascii="Times New Roman" w:hAnsi="Times New Roman" w:cs="Times New Roman"/>
          <w:lang w:val="el-GR"/>
        </w:rPr>
        <w:t xml:space="preserve"> = 1000 </w:t>
      </w:r>
      <w:r>
        <w:rPr>
          <w:rFonts w:ascii="Times New Roman" w:hAnsi="Times New Roman" w:cs="Times New Roman"/>
        </w:rPr>
        <w:t>J</w:t>
      </w:r>
      <w:r w:rsidRPr="00E2734B">
        <w:rPr>
          <w:rFonts w:ascii="Times New Roman" w:hAnsi="Times New Roman" w:cs="Times New Roman"/>
          <w:lang w:val="el-GR"/>
        </w:rPr>
        <w:t>. Μια άλλη μονάδα μέτρησης της θερμότητας είναι η θερμίδα (</w:t>
      </w:r>
      <w:r w:rsidRPr="00E2734B">
        <w:rPr>
          <w:rFonts w:ascii="Times New Roman" w:hAnsi="Times New Roman" w:cs="Times New Roman"/>
        </w:rPr>
        <w:t>calorie</w:t>
      </w:r>
      <w:r w:rsidRPr="00E2734B">
        <w:rPr>
          <w:rFonts w:ascii="Times New Roman" w:hAnsi="Times New Roman" w:cs="Times New Roman"/>
          <w:lang w:val="el-GR"/>
        </w:rPr>
        <w:t>)</w:t>
      </w:r>
      <w:r w:rsidR="00D806CA">
        <w:rPr>
          <w:rFonts w:ascii="Times New Roman" w:hAnsi="Times New Roman" w:cs="Times New Roman"/>
          <w:lang w:val="el-GR"/>
        </w:rPr>
        <w:t>,</w:t>
      </w:r>
      <w:r w:rsidRPr="00E2734B">
        <w:rPr>
          <w:rFonts w:ascii="Times New Roman" w:hAnsi="Times New Roman" w:cs="Times New Roman"/>
          <w:lang w:val="el-GR"/>
        </w:rPr>
        <w:t xml:space="preserve"> η οποία συμβολίζετ</w:t>
      </w:r>
      <w:r w:rsidR="00D806CA">
        <w:rPr>
          <w:rFonts w:ascii="Times New Roman" w:hAnsi="Times New Roman" w:cs="Times New Roman"/>
          <w:lang w:val="el-GR"/>
        </w:rPr>
        <w:t>αι</w:t>
      </w:r>
      <w:r w:rsidRPr="00E2734B">
        <w:rPr>
          <w:rFonts w:ascii="Times New Roman" w:hAnsi="Times New Roman" w:cs="Times New Roman"/>
          <w:lang w:val="el-GR"/>
        </w:rPr>
        <w:t xml:space="preserve"> με το </w:t>
      </w:r>
      <w:r w:rsidRPr="00E2734B">
        <w:rPr>
          <w:rFonts w:ascii="Times New Roman" w:hAnsi="Times New Roman" w:cs="Times New Roman"/>
        </w:rPr>
        <w:t>cal</w:t>
      </w:r>
      <w:r w:rsidR="00D806CA">
        <w:rPr>
          <w:rFonts w:ascii="Times New Roman" w:hAnsi="Times New Roman" w:cs="Times New Roman"/>
          <w:lang w:val="el-GR"/>
        </w:rPr>
        <w:t>. Π</w:t>
      </w:r>
      <w:r w:rsidRPr="00E2734B">
        <w:rPr>
          <w:rFonts w:ascii="Times New Roman" w:hAnsi="Times New Roman" w:cs="Times New Roman"/>
          <w:lang w:val="el-GR"/>
        </w:rPr>
        <w:t xml:space="preserve">ολλαπλάσιο της </w:t>
      </w:r>
      <w:r w:rsidR="00D806CA">
        <w:rPr>
          <w:rFonts w:ascii="Times New Roman" w:hAnsi="Times New Roman" w:cs="Times New Roman"/>
          <w:lang w:val="el-GR"/>
        </w:rPr>
        <w:t xml:space="preserve">θερμίδας είναι η χιλιοθερμίδα ή 1 </w:t>
      </w:r>
      <w:r w:rsidR="00D806CA">
        <w:rPr>
          <w:rFonts w:ascii="Times New Roman" w:hAnsi="Times New Roman" w:cs="Times New Roman"/>
        </w:rPr>
        <w:t>kcal</w:t>
      </w:r>
      <w:r w:rsidR="00D806CA" w:rsidRPr="00D806CA">
        <w:rPr>
          <w:rFonts w:ascii="Times New Roman" w:hAnsi="Times New Roman" w:cs="Times New Roman"/>
          <w:lang w:val="el-GR"/>
        </w:rPr>
        <w:t>.</w:t>
      </w:r>
    </w:p>
    <w:p w14:paraId="2A0C04F3" w14:textId="2A26ADC7" w:rsidR="00D806CA" w:rsidRDefault="00E2734B" w:rsidP="00D806CA">
      <w:pPr>
        <w:spacing w:line="360" w:lineRule="auto"/>
        <w:ind w:left="284"/>
        <w:jc w:val="center"/>
        <w:rPr>
          <w:rFonts w:ascii="Times New Roman" w:hAnsi="Times New Roman" w:cs="Times New Roman"/>
          <w:b/>
          <w:bCs/>
          <w:lang w:val="el-GR"/>
        </w:rPr>
      </w:pPr>
      <w:r w:rsidRPr="00D806CA">
        <w:rPr>
          <w:rFonts w:ascii="Times New Roman" w:hAnsi="Times New Roman" w:cs="Times New Roman"/>
          <w:b/>
          <w:bCs/>
          <w:lang w:val="el-GR"/>
        </w:rPr>
        <w:t xml:space="preserve">1 </w:t>
      </w:r>
      <w:r w:rsidRPr="00E2734B">
        <w:rPr>
          <w:rFonts w:ascii="Times New Roman" w:hAnsi="Times New Roman" w:cs="Times New Roman"/>
          <w:b/>
          <w:bCs/>
        </w:rPr>
        <w:t>kcal</w:t>
      </w:r>
      <w:r w:rsidRPr="00D806CA">
        <w:rPr>
          <w:rFonts w:ascii="Times New Roman" w:hAnsi="Times New Roman" w:cs="Times New Roman"/>
          <w:b/>
          <w:bCs/>
          <w:lang w:val="el-GR"/>
        </w:rPr>
        <w:t xml:space="preserve"> = 1000 </w:t>
      </w:r>
      <w:r w:rsidRPr="00E2734B">
        <w:rPr>
          <w:rFonts w:ascii="Times New Roman" w:hAnsi="Times New Roman" w:cs="Times New Roman"/>
          <w:b/>
          <w:bCs/>
        </w:rPr>
        <w:t>cal</w:t>
      </w:r>
      <w:r w:rsidR="00D806CA">
        <w:rPr>
          <w:rFonts w:ascii="Times New Roman" w:hAnsi="Times New Roman" w:cs="Times New Roman"/>
          <w:b/>
          <w:bCs/>
          <w:lang w:val="el-GR"/>
        </w:rPr>
        <w:t xml:space="preserve"> </w:t>
      </w:r>
    </w:p>
    <w:p w14:paraId="336AEAF9" w14:textId="1E4722BA" w:rsidR="00E2734B" w:rsidRPr="00E2734B" w:rsidRDefault="00E2734B" w:rsidP="00D806CA">
      <w:pPr>
        <w:spacing w:line="360" w:lineRule="auto"/>
        <w:ind w:left="284"/>
        <w:jc w:val="center"/>
        <w:rPr>
          <w:rFonts w:ascii="Times New Roman" w:hAnsi="Times New Roman" w:cs="Times New Roman"/>
          <w:lang w:val="el-GR"/>
        </w:rPr>
      </w:pPr>
      <w:r w:rsidRPr="00D806CA">
        <w:rPr>
          <w:rFonts w:ascii="Times New Roman" w:hAnsi="Times New Roman" w:cs="Times New Roman"/>
          <w:b/>
          <w:bCs/>
          <w:lang w:val="el-GR"/>
        </w:rPr>
        <w:t xml:space="preserve">1 </w:t>
      </w:r>
      <w:r w:rsidRPr="00E2734B">
        <w:rPr>
          <w:rFonts w:ascii="Times New Roman" w:hAnsi="Times New Roman" w:cs="Times New Roman"/>
          <w:b/>
          <w:bCs/>
        </w:rPr>
        <w:t>kcal</w:t>
      </w:r>
      <w:r w:rsidRPr="00D806CA">
        <w:rPr>
          <w:rFonts w:ascii="Times New Roman" w:hAnsi="Times New Roman" w:cs="Times New Roman"/>
          <w:b/>
          <w:bCs/>
          <w:lang w:val="el-GR"/>
        </w:rPr>
        <w:t xml:space="preserve"> = 4,2 </w:t>
      </w:r>
      <w:r w:rsidRPr="00E2734B">
        <w:rPr>
          <w:rFonts w:ascii="Times New Roman" w:hAnsi="Times New Roman" w:cs="Times New Roman"/>
          <w:b/>
          <w:bCs/>
        </w:rPr>
        <w:t>kJ</w:t>
      </w:r>
      <w:r>
        <w:rPr>
          <w:rFonts w:ascii="Times New Roman" w:hAnsi="Times New Roman" w:cs="Times New Roman"/>
          <w:lang w:val="el-GR"/>
        </w:rPr>
        <w:br w:type="page"/>
      </w:r>
      <w:r w:rsidR="00D806CA">
        <w:rPr>
          <w:noProof/>
          <w:lang w:val="el-GR" w:eastAsia="el-GR"/>
        </w:rPr>
        <w:lastRenderedPageBreak/>
        <w:drawing>
          <wp:inline distT="0" distB="0" distL="0" distR="0" wp14:anchorId="23DD35AF" wp14:editId="4DC71B0E">
            <wp:extent cx="3940769" cy="2876355"/>
            <wp:effectExtent l="0" t="0" r="0" b="0"/>
            <wp:docPr id="10" name="Εικόνα 2" descr="Όλα για την τάξη μου: 2. Θερμοκρασία – Θερμότητα: Δύο έννοιε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Όλα για την τάξη μου: 2. Θερμοκρασία – Θερμότητα: Δύο έννοιες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8593" cy="2889365"/>
                    </a:xfrm>
                    <a:prstGeom prst="rect">
                      <a:avLst/>
                    </a:prstGeom>
                    <a:noFill/>
                    <a:ln>
                      <a:noFill/>
                    </a:ln>
                  </pic:spPr>
                </pic:pic>
              </a:graphicData>
            </a:graphic>
          </wp:inline>
        </w:drawing>
      </w:r>
    </w:p>
    <w:p w14:paraId="0FE84C46" w14:textId="77777777" w:rsidR="00D806CA" w:rsidRDefault="00D806CA" w:rsidP="00CC30D5">
      <w:pPr>
        <w:spacing w:line="360" w:lineRule="auto"/>
        <w:rPr>
          <w:rFonts w:ascii="Times New Roman" w:hAnsi="Times New Roman" w:cs="Times New Roman"/>
          <w:lang w:val="el-GR"/>
        </w:rPr>
      </w:pPr>
    </w:p>
    <w:p w14:paraId="7B178229" w14:textId="11E93F4A" w:rsidR="00636D9E" w:rsidRPr="005338FC" w:rsidRDefault="00636D9E" w:rsidP="00CC30D5">
      <w:pPr>
        <w:spacing w:line="360" w:lineRule="auto"/>
        <w:rPr>
          <w:rFonts w:ascii="Times New Roman" w:hAnsi="Times New Roman" w:cs="Times New Roman"/>
          <w:b/>
          <w:bCs/>
          <w:color w:val="002060"/>
          <w:lang w:val="el-GR"/>
        </w:rPr>
      </w:pPr>
      <w:r w:rsidRPr="005338FC">
        <w:rPr>
          <w:rFonts w:ascii="Times New Roman" w:hAnsi="Times New Roman" w:cs="Times New Roman"/>
          <w:b/>
          <w:bCs/>
          <w:color w:val="002060"/>
          <w:lang w:val="el-GR"/>
        </w:rPr>
        <w:t xml:space="preserve">9. </w:t>
      </w:r>
      <w:r w:rsidR="005338FC">
        <w:rPr>
          <w:rFonts w:ascii="Times New Roman" w:hAnsi="Times New Roman" w:cs="Times New Roman"/>
          <w:b/>
          <w:bCs/>
          <w:color w:val="002060"/>
          <w:lang w:val="el-GR"/>
        </w:rPr>
        <w:t xml:space="preserve">   </w:t>
      </w:r>
      <w:r w:rsidRPr="005338FC">
        <w:rPr>
          <w:rFonts w:ascii="Times New Roman" w:hAnsi="Times New Roman" w:cs="Times New Roman"/>
          <w:b/>
          <w:bCs/>
          <w:color w:val="002060"/>
          <w:lang w:val="el-GR"/>
        </w:rPr>
        <w:t>Με ποιους τρόπους μεταδίδεται η θερμότητα;</w:t>
      </w:r>
    </w:p>
    <w:p w14:paraId="4D96926E" w14:textId="3F2136F0" w:rsidR="005338FC" w:rsidRPr="005338FC" w:rsidRDefault="005338FC" w:rsidP="005338FC">
      <w:pPr>
        <w:spacing w:line="360" w:lineRule="auto"/>
        <w:ind w:left="426"/>
        <w:jc w:val="both"/>
        <w:rPr>
          <w:rFonts w:ascii="Times New Roman" w:hAnsi="Times New Roman" w:cs="Times New Roman"/>
          <w:lang w:val="el-GR"/>
        </w:rPr>
      </w:pPr>
      <w:r w:rsidRPr="005338FC">
        <w:rPr>
          <w:rFonts w:ascii="Times New Roman" w:hAnsi="Times New Roman" w:cs="Times New Roman"/>
          <w:lang w:val="el-GR"/>
        </w:rPr>
        <w:t>Η θερμότητα μεταδίδεται με 3 τρόπους</w:t>
      </w:r>
      <w:r>
        <w:rPr>
          <w:rFonts w:ascii="Times New Roman" w:hAnsi="Times New Roman" w:cs="Times New Roman"/>
          <w:lang w:val="el-GR"/>
        </w:rPr>
        <w:t>:</w:t>
      </w:r>
      <w:r w:rsidRPr="005338FC">
        <w:rPr>
          <w:rFonts w:ascii="Times New Roman" w:hAnsi="Times New Roman" w:cs="Times New Roman"/>
          <w:lang w:val="el-GR"/>
        </w:rPr>
        <w:t xml:space="preserve"> με αγωγιμότητα, με μεταφορά και με ακτινοβολία.</w:t>
      </w:r>
    </w:p>
    <w:p w14:paraId="55036FA8" w14:textId="4D493870" w:rsidR="005338FC" w:rsidRPr="0029477D" w:rsidRDefault="005338FC" w:rsidP="0029477D">
      <w:pPr>
        <w:pStyle w:val="a3"/>
        <w:numPr>
          <w:ilvl w:val="0"/>
          <w:numId w:val="5"/>
        </w:numPr>
        <w:spacing w:line="360" w:lineRule="auto"/>
        <w:jc w:val="both"/>
        <w:rPr>
          <w:rFonts w:ascii="Times New Roman" w:hAnsi="Times New Roman" w:cs="Times New Roman"/>
          <w:lang w:val="el-GR"/>
        </w:rPr>
      </w:pPr>
      <w:r w:rsidRPr="0029477D">
        <w:rPr>
          <w:rFonts w:ascii="Times New Roman" w:hAnsi="Times New Roman" w:cs="Times New Roman"/>
          <w:b/>
          <w:bCs/>
          <w:lang w:val="el-GR"/>
        </w:rPr>
        <w:t>Με αγωγιμότητα:</w:t>
      </w:r>
      <w:r w:rsidRPr="0029477D">
        <w:rPr>
          <w:rFonts w:ascii="Times New Roman" w:hAnsi="Times New Roman" w:cs="Times New Roman"/>
          <w:lang w:val="el-GR"/>
        </w:rPr>
        <w:t xml:space="preserve"> </w:t>
      </w:r>
      <w:r w:rsidR="0029477D" w:rsidRPr="0029477D">
        <w:rPr>
          <w:rFonts w:ascii="Times New Roman" w:hAnsi="Times New Roman" w:cs="Times New Roman"/>
          <w:lang w:val="el-GR"/>
        </w:rPr>
        <w:t>κυρίως</w:t>
      </w:r>
      <w:r w:rsidRPr="0029477D">
        <w:rPr>
          <w:rFonts w:ascii="Times New Roman" w:hAnsi="Times New Roman" w:cs="Times New Roman"/>
          <w:lang w:val="el-GR"/>
        </w:rPr>
        <w:t xml:space="preserve"> στα στερεά σώματα όπου η θερμότητα περνάει από μόριο σε μόριο χωρίς τα μόρια να μετακινούνται.</w:t>
      </w:r>
    </w:p>
    <w:p w14:paraId="73C9D030" w14:textId="4CDC58C4" w:rsidR="005338FC" w:rsidRPr="0029477D" w:rsidRDefault="005338FC" w:rsidP="0029477D">
      <w:pPr>
        <w:pStyle w:val="a3"/>
        <w:numPr>
          <w:ilvl w:val="0"/>
          <w:numId w:val="5"/>
        </w:numPr>
        <w:spacing w:line="360" w:lineRule="auto"/>
        <w:rPr>
          <w:rFonts w:ascii="Times New Roman" w:hAnsi="Times New Roman" w:cs="Times New Roman"/>
          <w:lang w:val="el-GR"/>
        </w:rPr>
      </w:pPr>
      <w:r w:rsidRPr="0029477D">
        <w:rPr>
          <w:rFonts w:ascii="Times New Roman" w:hAnsi="Times New Roman" w:cs="Times New Roman"/>
          <w:b/>
          <w:bCs/>
          <w:lang w:val="el-GR"/>
        </w:rPr>
        <w:t>Με μεταφορά:</w:t>
      </w:r>
      <w:r w:rsidRPr="0029477D">
        <w:rPr>
          <w:rFonts w:ascii="Times New Roman" w:hAnsi="Times New Roman" w:cs="Times New Roman"/>
          <w:lang w:val="el-GR"/>
        </w:rPr>
        <w:t xml:space="preserve"> η θερμοκρασία μεταφέρεται με την κίνηση των </w:t>
      </w:r>
      <w:r w:rsidR="0029477D" w:rsidRPr="0029477D">
        <w:rPr>
          <w:rFonts w:ascii="Times New Roman" w:hAnsi="Times New Roman" w:cs="Times New Roman"/>
          <w:lang w:val="el-GR"/>
        </w:rPr>
        <w:t>μορίων</w:t>
      </w:r>
      <w:r w:rsidRPr="0029477D">
        <w:rPr>
          <w:rFonts w:ascii="Times New Roman" w:hAnsi="Times New Roman" w:cs="Times New Roman"/>
          <w:lang w:val="el-GR"/>
        </w:rPr>
        <w:t xml:space="preserve"> και συμβαίνει στα υγρά και στα αέρια. </w:t>
      </w:r>
    </w:p>
    <w:p w14:paraId="6C12149D" w14:textId="4314C05D" w:rsidR="00F25D1D" w:rsidRPr="0029477D" w:rsidRDefault="005338FC" w:rsidP="0029477D">
      <w:pPr>
        <w:pStyle w:val="a3"/>
        <w:numPr>
          <w:ilvl w:val="0"/>
          <w:numId w:val="5"/>
        </w:numPr>
        <w:spacing w:line="360" w:lineRule="auto"/>
        <w:jc w:val="both"/>
        <w:rPr>
          <w:rFonts w:ascii="Times New Roman" w:hAnsi="Times New Roman" w:cs="Times New Roman"/>
          <w:lang w:val="el-GR"/>
        </w:rPr>
      </w:pPr>
      <w:r w:rsidRPr="0029477D">
        <w:rPr>
          <w:rFonts w:ascii="Times New Roman" w:hAnsi="Times New Roman" w:cs="Times New Roman"/>
          <w:b/>
          <w:bCs/>
          <w:lang w:val="el-GR"/>
        </w:rPr>
        <w:t>Με ακτινοβολία:</w:t>
      </w:r>
      <w:r w:rsidRPr="0029477D">
        <w:rPr>
          <w:rFonts w:ascii="Times New Roman" w:hAnsi="Times New Roman" w:cs="Times New Roman"/>
          <w:lang w:val="el-GR"/>
        </w:rPr>
        <w:t xml:space="preserve"> </w:t>
      </w:r>
      <w:r w:rsidR="0029477D">
        <w:rPr>
          <w:rFonts w:ascii="Times New Roman" w:hAnsi="Times New Roman" w:cs="Times New Roman"/>
          <w:lang w:val="el-GR"/>
        </w:rPr>
        <w:t xml:space="preserve">Στις δύο προηγούμενες περιπτώσεις ήταν απαραίτητο να υπάρχει ένα μέσο μεταφοράς (στερεό, υγρό ή αέριο). Όμως η θερμική ενέργεια είναι δυνατόν να διαδοθεί και χωρίς κάποιο υλικό σώμα. Αυτό γίνεται με την ακτινοβολία των ηλεκτρομαγνητικών κυμάτων στο κενό, όπως η μετάδοση της θερμότητας από τον ήλιο στη γη. </w:t>
      </w:r>
      <w:r w:rsidR="0029477D" w:rsidRPr="0029477D">
        <w:rPr>
          <w:rFonts w:ascii="Times New Roman" w:hAnsi="Times New Roman" w:cs="Times New Roman"/>
          <w:lang w:val="el-GR"/>
        </w:rPr>
        <w:t>Γενικά</w:t>
      </w:r>
      <w:r w:rsidRPr="0029477D">
        <w:rPr>
          <w:rFonts w:ascii="Times New Roman" w:hAnsi="Times New Roman" w:cs="Times New Roman"/>
          <w:lang w:val="el-GR"/>
        </w:rPr>
        <w:t xml:space="preserve"> όλα τα σώματα στη φύση χάνουν η αποκτούν θερμότητα εκπέμποντας ή απορροφώντας ακτινοβολία.</w:t>
      </w:r>
    </w:p>
    <w:p w14:paraId="6B9E00EB" w14:textId="77777777" w:rsidR="0029477D" w:rsidRPr="00E2734B" w:rsidRDefault="0029477D" w:rsidP="0029477D">
      <w:pPr>
        <w:spacing w:line="360" w:lineRule="auto"/>
        <w:rPr>
          <w:rFonts w:ascii="Times New Roman" w:hAnsi="Times New Roman" w:cs="Times New Roman"/>
          <w:lang w:val="el-GR"/>
        </w:rPr>
      </w:pPr>
    </w:p>
    <w:p w14:paraId="284B04D7" w14:textId="0CADAC38" w:rsidR="00636D9E" w:rsidRPr="00F25D1D" w:rsidRDefault="00636D9E" w:rsidP="00CC30D5">
      <w:pPr>
        <w:spacing w:line="360" w:lineRule="auto"/>
        <w:rPr>
          <w:rFonts w:ascii="Times New Roman" w:hAnsi="Times New Roman" w:cs="Times New Roman"/>
          <w:b/>
          <w:bCs/>
          <w:color w:val="002060"/>
          <w:lang w:val="el-GR"/>
        </w:rPr>
      </w:pPr>
      <w:r w:rsidRPr="00F25D1D">
        <w:rPr>
          <w:rFonts w:ascii="Times New Roman" w:hAnsi="Times New Roman" w:cs="Times New Roman"/>
          <w:b/>
          <w:bCs/>
          <w:color w:val="002060"/>
          <w:lang w:val="el-GR"/>
        </w:rPr>
        <w:t xml:space="preserve">10. </w:t>
      </w:r>
      <w:r w:rsidR="00F25D1D">
        <w:rPr>
          <w:rFonts w:ascii="Times New Roman" w:hAnsi="Times New Roman" w:cs="Times New Roman"/>
          <w:b/>
          <w:bCs/>
          <w:color w:val="002060"/>
          <w:lang w:val="el-GR"/>
        </w:rPr>
        <w:t xml:space="preserve"> </w:t>
      </w:r>
      <w:r w:rsidRPr="00F25D1D">
        <w:rPr>
          <w:rFonts w:ascii="Times New Roman" w:hAnsi="Times New Roman" w:cs="Times New Roman"/>
          <w:b/>
          <w:bCs/>
          <w:color w:val="002060"/>
          <w:lang w:val="el-GR"/>
        </w:rPr>
        <w:t>Τι λέει ο πρώτος θερμοδυναμικός νόμος;</w:t>
      </w:r>
    </w:p>
    <w:p w14:paraId="795AE1D6" w14:textId="6CDE6090" w:rsidR="00F25D1D" w:rsidRDefault="00F25D1D" w:rsidP="00F25D1D">
      <w:pPr>
        <w:spacing w:line="360" w:lineRule="auto"/>
        <w:ind w:left="426"/>
        <w:jc w:val="both"/>
        <w:rPr>
          <w:rFonts w:ascii="Times New Roman" w:hAnsi="Times New Roman" w:cs="Times New Roman"/>
          <w:lang w:val="el-GR"/>
        </w:rPr>
      </w:pPr>
      <w:r w:rsidRPr="00F25D1D">
        <w:rPr>
          <w:rFonts w:ascii="Times New Roman" w:hAnsi="Times New Roman" w:cs="Times New Roman"/>
          <w:lang w:val="el-GR"/>
        </w:rPr>
        <w:t>Όπως ξέρουμε κάθε μορφή ενέργειας μπορεί να μετατραπεί σε κάποια άλλη</w:t>
      </w:r>
      <w:r>
        <w:rPr>
          <w:rFonts w:ascii="Times New Roman" w:hAnsi="Times New Roman" w:cs="Times New Roman"/>
          <w:lang w:val="el-GR"/>
        </w:rPr>
        <w:t>, ό</w:t>
      </w:r>
      <w:r w:rsidRPr="00F25D1D">
        <w:rPr>
          <w:rFonts w:ascii="Times New Roman" w:hAnsi="Times New Roman" w:cs="Times New Roman"/>
          <w:lang w:val="el-GR"/>
        </w:rPr>
        <w:t xml:space="preserve">πως από κινητική σε ηλεκτρική (ηλεκτρική γεννήτρια), από ηλεκτρική σε θερμική (βραστήρας), από χημική σε κινητική (άνθρωπος), από ηλιακή σε ηλεκτρική (φωτοβολταϊκό στοιχείο). Η συνολική ενέργεια η οποία θα υπάρχει σε ένα σύστημα στο τέλος της μετατροπής θα είναι ίση με το άθροισμα όλων των μορφών ενέργειας που προέκυψαν κατά την </w:t>
      </w:r>
      <w:r w:rsidRPr="00F25D1D">
        <w:rPr>
          <w:rFonts w:ascii="Times New Roman" w:hAnsi="Times New Roman" w:cs="Times New Roman"/>
          <w:lang w:val="el-GR"/>
        </w:rPr>
        <w:lastRenderedPageBreak/>
        <w:t>μετατροπή</w:t>
      </w:r>
      <w:r>
        <w:rPr>
          <w:rFonts w:ascii="Times New Roman" w:hAnsi="Times New Roman" w:cs="Times New Roman"/>
          <w:lang w:val="el-GR"/>
        </w:rPr>
        <w:t>.</w:t>
      </w:r>
      <w:r w:rsidRPr="00F25D1D">
        <w:rPr>
          <w:rFonts w:ascii="Times New Roman" w:hAnsi="Times New Roman" w:cs="Times New Roman"/>
          <w:lang w:val="el-GR"/>
        </w:rPr>
        <w:t xml:space="preserve"> Αυτό ονομάζεται πρώτος Θερμοδυναμικός νόμος ή Αρχή διατήρησης της ενέργειας.</w:t>
      </w:r>
    </w:p>
    <w:p w14:paraId="0ACC322F" w14:textId="77777777" w:rsidR="00F25D1D" w:rsidRDefault="00F25D1D" w:rsidP="00F25D1D">
      <w:pPr>
        <w:spacing w:line="360" w:lineRule="auto"/>
        <w:ind w:left="284"/>
        <w:jc w:val="both"/>
        <w:rPr>
          <w:rFonts w:ascii="Times New Roman" w:hAnsi="Times New Roman" w:cs="Times New Roman"/>
          <w:lang w:val="el-GR"/>
        </w:rPr>
      </w:pPr>
    </w:p>
    <w:p w14:paraId="6C434E3B" w14:textId="177CDF9A" w:rsidR="00636D9E" w:rsidRPr="00632D2F" w:rsidRDefault="00636D9E" w:rsidP="00CC30D5">
      <w:pPr>
        <w:spacing w:line="360" w:lineRule="auto"/>
        <w:rPr>
          <w:rFonts w:ascii="Times New Roman" w:hAnsi="Times New Roman" w:cs="Times New Roman"/>
          <w:b/>
          <w:bCs/>
          <w:color w:val="002060"/>
          <w:lang w:val="el-GR"/>
        </w:rPr>
      </w:pPr>
      <w:r w:rsidRPr="00632D2F">
        <w:rPr>
          <w:rFonts w:ascii="Times New Roman" w:hAnsi="Times New Roman" w:cs="Times New Roman"/>
          <w:b/>
          <w:bCs/>
          <w:color w:val="002060"/>
          <w:lang w:val="el-GR"/>
        </w:rPr>
        <w:t xml:space="preserve">11. </w:t>
      </w:r>
      <w:r w:rsidR="00632D2F">
        <w:rPr>
          <w:rFonts w:ascii="Times New Roman" w:hAnsi="Times New Roman" w:cs="Times New Roman"/>
          <w:b/>
          <w:bCs/>
          <w:color w:val="002060"/>
          <w:lang w:val="el-GR"/>
        </w:rPr>
        <w:t xml:space="preserve"> </w:t>
      </w:r>
      <w:r w:rsidRPr="00632D2F">
        <w:rPr>
          <w:rFonts w:ascii="Times New Roman" w:hAnsi="Times New Roman" w:cs="Times New Roman"/>
          <w:b/>
          <w:bCs/>
          <w:color w:val="002060"/>
          <w:lang w:val="el-GR"/>
        </w:rPr>
        <w:t xml:space="preserve">Πως ορίζεται ο </w:t>
      </w:r>
      <w:r w:rsidR="00101265" w:rsidRPr="00632D2F">
        <w:rPr>
          <w:rFonts w:ascii="Times New Roman" w:hAnsi="Times New Roman" w:cs="Times New Roman"/>
          <w:b/>
          <w:bCs/>
          <w:color w:val="002060"/>
          <w:lang w:val="el-GR"/>
        </w:rPr>
        <w:t>βαθμός</w:t>
      </w:r>
      <w:r w:rsidRPr="00632D2F">
        <w:rPr>
          <w:rFonts w:ascii="Times New Roman" w:hAnsi="Times New Roman" w:cs="Times New Roman"/>
          <w:b/>
          <w:bCs/>
          <w:color w:val="002060"/>
          <w:lang w:val="el-GR"/>
        </w:rPr>
        <w:t xml:space="preserve"> απόδοσης μιας μηχανής;</w:t>
      </w:r>
    </w:p>
    <w:p w14:paraId="75F0C2B4" w14:textId="77777777" w:rsidR="005338FC" w:rsidRDefault="00632D2F" w:rsidP="00632D2F">
      <w:pPr>
        <w:spacing w:line="360" w:lineRule="auto"/>
        <w:ind w:left="426"/>
        <w:rPr>
          <w:rFonts w:ascii="Times New Roman" w:hAnsi="Times New Roman" w:cs="Times New Roman"/>
          <w:lang w:val="el-GR"/>
        </w:rPr>
      </w:pPr>
      <w:r w:rsidRPr="00DB6703">
        <w:rPr>
          <w:rFonts w:ascii="Times New Roman" w:hAnsi="Times New Roman" w:cs="Times New Roman"/>
          <w:lang w:val="el-GR"/>
        </w:rPr>
        <w:t>Είναι το π</w:t>
      </w:r>
      <w:r w:rsidR="005338FC">
        <w:rPr>
          <w:rFonts w:ascii="Times New Roman" w:hAnsi="Times New Roman" w:cs="Times New Roman"/>
          <w:lang w:val="el-GR"/>
        </w:rPr>
        <w:t>η</w:t>
      </w:r>
      <w:r w:rsidRPr="00DB6703">
        <w:rPr>
          <w:rFonts w:ascii="Times New Roman" w:hAnsi="Times New Roman" w:cs="Times New Roman"/>
          <w:lang w:val="el-GR"/>
        </w:rPr>
        <w:t>λ</w:t>
      </w:r>
      <w:r w:rsidR="005338FC">
        <w:rPr>
          <w:rFonts w:ascii="Times New Roman" w:hAnsi="Times New Roman" w:cs="Times New Roman"/>
          <w:lang w:val="el-GR"/>
        </w:rPr>
        <w:t>ί</w:t>
      </w:r>
      <w:r w:rsidRPr="00DB6703">
        <w:rPr>
          <w:rFonts w:ascii="Times New Roman" w:hAnsi="Times New Roman" w:cs="Times New Roman"/>
          <w:lang w:val="el-GR"/>
        </w:rPr>
        <w:t xml:space="preserve">κο της </w:t>
      </w:r>
      <w:r w:rsidR="005338FC">
        <w:rPr>
          <w:rFonts w:ascii="Times New Roman" w:hAnsi="Times New Roman" w:cs="Times New Roman"/>
          <w:lang w:val="el-GR"/>
        </w:rPr>
        <w:t>ω</w:t>
      </w:r>
      <w:r w:rsidRPr="00DB6703">
        <w:rPr>
          <w:rFonts w:ascii="Times New Roman" w:hAnsi="Times New Roman" w:cs="Times New Roman"/>
          <w:lang w:val="el-GR"/>
        </w:rPr>
        <w:t>φέλ</w:t>
      </w:r>
      <w:r w:rsidR="005338FC">
        <w:rPr>
          <w:rFonts w:ascii="Times New Roman" w:hAnsi="Times New Roman" w:cs="Times New Roman"/>
          <w:lang w:val="el-GR"/>
        </w:rPr>
        <w:t>ι</w:t>
      </w:r>
      <w:r w:rsidRPr="00DB6703">
        <w:rPr>
          <w:rFonts w:ascii="Times New Roman" w:hAnsi="Times New Roman" w:cs="Times New Roman"/>
          <w:lang w:val="el-GR"/>
        </w:rPr>
        <w:t xml:space="preserve">μης ενέργειας που </w:t>
      </w:r>
      <w:r w:rsidR="005338FC">
        <w:rPr>
          <w:rFonts w:ascii="Times New Roman" w:hAnsi="Times New Roman" w:cs="Times New Roman"/>
          <w:lang w:val="el-GR"/>
        </w:rPr>
        <w:t>παίρνουμε</w:t>
      </w:r>
      <w:r w:rsidRPr="00DB6703">
        <w:rPr>
          <w:rFonts w:ascii="Times New Roman" w:hAnsi="Times New Roman" w:cs="Times New Roman"/>
          <w:lang w:val="el-GR"/>
        </w:rPr>
        <w:t xml:space="preserve"> προς την συνολική ενέργεια που δίνουμε</w:t>
      </w:r>
      <w:r w:rsidR="005338FC">
        <w:rPr>
          <w:rFonts w:ascii="Times New Roman" w:hAnsi="Times New Roman" w:cs="Times New Roman"/>
          <w:lang w:val="el-GR"/>
        </w:rPr>
        <w:t xml:space="preserve">: </w:t>
      </w:r>
      <w:r w:rsidR="005338FC">
        <w:rPr>
          <w:rFonts w:ascii="Times New Roman" w:hAnsi="Times New Roman" w:cs="Times New Roman"/>
          <w:lang w:val="el-GR"/>
        </w:rPr>
        <w:tab/>
      </w:r>
      <w:r w:rsidR="005338FC">
        <w:rPr>
          <w:rFonts w:ascii="Times New Roman" w:hAnsi="Times New Roman" w:cs="Times New Roman"/>
          <w:lang w:val="el-GR"/>
        </w:rPr>
        <w:tab/>
        <w:t xml:space="preserve">    </w:t>
      </w:r>
    </w:p>
    <w:p w14:paraId="58EF54FA" w14:textId="3609C6FE" w:rsidR="00632D2F" w:rsidRPr="005338FC" w:rsidRDefault="005338FC" w:rsidP="005338FC">
      <w:pPr>
        <w:spacing w:line="360" w:lineRule="auto"/>
        <w:ind w:left="426"/>
        <w:jc w:val="center"/>
        <w:rPr>
          <w:rFonts w:ascii="Times New Roman" w:hAnsi="Times New Roman" w:cs="Times New Roman"/>
          <w:b/>
          <w:bCs/>
          <w:lang w:val="el-GR"/>
        </w:rPr>
      </w:pPr>
      <w:r>
        <w:rPr>
          <w:rFonts w:ascii="Times New Roman" w:hAnsi="Times New Roman" w:cs="Times New Roman"/>
          <w:b/>
          <w:bCs/>
          <w:lang w:val="el-GR"/>
        </w:rPr>
        <w:t>α</w:t>
      </w:r>
      <w:r w:rsidRPr="005338FC">
        <w:rPr>
          <w:rFonts w:ascii="Times New Roman" w:hAnsi="Times New Roman" w:cs="Times New Roman"/>
          <w:b/>
          <w:bCs/>
          <w:lang w:val="el-GR"/>
        </w:rPr>
        <w:t xml:space="preserve"> = Ε</w:t>
      </w:r>
      <w:r w:rsidRPr="005338FC">
        <w:rPr>
          <w:rFonts w:ascii="Times New Roman" w:hAnsi="Times New Roman" w:cs="Times New Roman"/>
          <w:b/>
          <w:bCs/>
          <w:vertAlign w:val="subscript"/>
          <w:lang w:val="el-GR"/>
        </w:rPr>
        <w:t>ωφέλιμη</w:t>
      </w:r>
      <w:r w:rsidRPr="005338FC">
        <w:rPr>
          <w:rFonts w:ascii="Times New Roman" w:hAnsi="Times New Roman" w:cs="Times New Roman"/>
          <w:b/>
          <w:bCs/>
          <w:lang w:val="el-GR"/>
        </w:rPr>
        <w:t xml:space="preserve"> / Ε</w:t>
      </w:r>
      <w:r w:rsidRPr="005338FC">
        <w:rPr>
          <w:rFonts w:ascii="Times New Roman" w:hAnsi="Times New Roman" w:cs="Times New Roman"/>
          <w:b/>
          <w:bCs/>
          <w:vertAlign w:val="subscript"/>
          <w:lang w:val="el-GR"/>
        </w:rPr>
        <w:t>προσδιδόμενη</w:t>
      </w:r>
    </w:p>
    <w:p w14:paraId="07645BFA" w14:textId="3023D1D2" w:rsidR="005338FC" w:rsidRPr="00DB6703" w:rsidRDefault="00632D2F" w:rsidP="005338FC">
      <w:pPr>
        <w:spacing w:line="360" w:lineRule="auto"/>
        <w:ind w:left="426"/>
        <w:jc w:val="both"/>
        <w:rPr>
          <w:rFonts w:ascii="Times New Roman" w:hAnsi="Times New Roman" w:cs="Times New Roman"/>
          <w:lang w:val="el-GR"/>
        </w:rPr>
      </w:pPr>
      <w:r w:rsidRPr="00DB6703">
        <w:rPr>
          <w:rFonts w:ascii="Times New Roman" w:hAnsi="Times New Roman" w:cs="Times New Roman"/>
          <w:lang w:val="el-GR"/>
        </w:rPr>
        <w:t>Η απόδοση δεν εχει μονάδες αλλά είναι καθαρός αριθμός και εκφράζεται με ένα δεκαδικό</w:t>
      </w:r>
      <w:r w:rsidR="005338FC">
        <w:rPr>
          <w:rFonts w:ascii="Times New Roman" w:hAnsi="Times New Roman" w:cs="Times New Roman"/>
          <w:lang w:val="el-GR"/>
        </w:rPr>
        <w:t xml:space="preserve"> αριθμό</w:t>
      </w:r>
      <w:r w:rsidRPr="00DB6703">
        <w:rPr>
          <w:rFonts w:ascii="Times New Roman" w:hAnsi="Times New Roman" w:cs="Times New Roman"/>
          <w:lang w:val="el-GR"/>
        </w:rPr>
        <w:t xml:space="preserve"> η επι τοις</w:t>
      </w:r>
      <w:r w:rsidR="005338FC">
        <w:rPr>
          <w:rFonts w:ascii="Times New Roman" w:hAnsi="Times New Roman" w:cs="Times New Roman"/>
          <w:lang w:val="el-GR"/>
        </w:rPr>
        <w:t xml:space="preserve"> εκατό</w:t>
      </w:r>
      <w:r w:rsidRPr="00DB6703">
        <w:rPr>
          <w:rFonts w:ascii="Times New Roman" w:hAnsi="Times New Roman" w:cs="Times New Roman"/>
          <w:lang w:val="el-GR"/>
        </w:rPr>
        <w:t xml:space="preserve"> (%).</w:t>
      </w:r>
      <w:r w:rsidR="005338FC">
        <w:rPr>
          <w:rFonts w:ascii="Times New Roman" w:hAnsi="Times New Roman" w:cs="Times New Roman"/>
          <w:lang w:val="el-GR"/>
        </w:rPr>
        <w:t xml:space="preserve"> </w:t>
      </w:r>
      <w:r w:rsidRPr="00DB6703">
        <w:rPr>
          <w:rFonts w:ascii="Times New Roman" w:hAnsi="Times New Roman" w:cs="Times New Roman"/>
          <w:lang w:val="el-GR"/>
        </w:rPr>
        <w:t>Η απόδοση βρίσκεται ανάμεσα στο 0 και στο 1</w:t>
      </w:r>
      <w:r w:rsidR="005338FC">
        <w:rPr>
          <w:rFonts w:ascii="Times New Roman" w:hAnsi="Times New Roman" w:cs="Times New Roman"/>
          <w:lang w:val="el-GR"/>
        </w:rPr>
        <w:t>.</w:t>
      </w:r>
      <w:r w:rsidRPr="00DB6703">
        <w:rPr>
          <w:rFonts w:ascii="Times New Roman" w:hAnsi="Times New Roman" w:cs="Times New Roman"/>
          <w:lang w:val="el-GR"/>
        </w:rPr>
        <w:t xml:space="preserve"> </w:t>
      </w:r>
    </w:p>
    <w:p w14:paraId="295560F8" w14:textId="2A30D744" w:rsidR="005338FC" w:rsidRPr="00DB6703" w:rsidRDefault="00632D2F" w:rsidP="0029477D">
      <w:pPr>
        <w:spacing w:line="360" w:lineRule="auto"/>
        <w:ind w:left="426"/>
        <w:jc w:val="center"/>
        <w:rPr>
          <w:rFonts w:ascii="Times New Roman" w:hAnsi="Times New Roman" w:cs="Times New Roman"/>
          <w:lang w:val="el-GR"/>
        </w:rPr>
      </w:pPr>
      <w:r w:rsidRPr="00DB6703">
        <w:rPr>
          <w:rFonts w:ascii="Times New Roman" w:hAnsi="Times New Roman" w:cs="Times New Roman"/>
          <w:lang w:val="el-GR"/>
        </w:rPr>
        <w:t>0</w:t>
      </w:r>
      <w:r w:rsidR="005338FC">
        <w:rPr>
          <w:rFonts w:ascii="Times New Roman" w:hAnsi="Times New Roman" w:cs="Times New Roman"/>
          <w:lang w:val="el-GR"/>
        </w:rPr>
        <w:t xml:space="preserve"> </w:t>
      </w:r>
      <w:r w:rsidRPr="00DB6703">
        <w:rPr>
          <w:rFonts w:ascii="Times New Roman" w:hAnsi="Times New Roman" w:cs="Times New Roman"/>
          <w:lang w:val="el-GR"/>
        </w:rPr>
        <w:t>&lt;</w:t>
      </w:r>
      <w:r w:rsidR="005338FC">
        <w:rPr>
          <w:rFonts w:ascii="Times New Roman" w:hAnsi="Times New Roman" w:cs="Times New Roman"/>
          <w:lang w:val="el-GR"/>
        </w:rPr>
        <w:t xml:space="preserve"> </w:t>
      </w:r>
      <w:r w:rsidRPr="00DB6703">
        <w:rPr>
          <w:rFonts w:ascii="Times New Roman" w:hAnsi="Times New Roman" w:cs="Times New Roman"/>
          <w:lang w:val="el-GR"/>
        </w:rPr>
        <w:t xml:space="preserve">α </w:t>
      </w:r>
      <w:r w:rsidR="005338FC" w:rsidRPr="00DB6703">
        <w:rPr>
          <w:rFonts w:ascii="Times New Roman" w:hAnsi="Times New Roman" w:cs="Times New Roman"/>
          <w:lang w:val="el-GR"/>
        </w:rPr>
        <w:t>&lt;</w:t>
      </w:r>
      <w:r w:rsidR="005338FC">
        <w:rPr>
          <w:rFonts w:ascii="Times New Roman" w:hAnsi="Times New Roman" w:cs="Times New Roman"/>
          <w:lang w:val="el-GR"/>
        </w:rPr>
        <w:t xml:space="preserve"> </w:t>
      </w:r>
      <w:r w:rsidRPr="00DB6703">
        <w:rPr>
          <w:rFonts w:ascii="Times New Roman" w:hAnsi="Times New Roman" w:cs="Times New Roman"/>
          <w:lang w:val="el-GR"/>
        </w:rPr>
        <w:t>1</w:t>
      </w:r>
      <w:r w:rsidR="005338FC">
        <w:rPr>
          <w:rFonts w:ascii="Times New Roman" w:hAnsi="Times New Roman" w:cs="Times New Roman"/>
          <w:lang w:val="el-GR"/>
        </w:rPr>
        <w:t xml:space="preserve">   </w:t>
      </w:r>
      <w:r w:rsidRPr="00DB6703">
        <w:rPr>
          <w:rFonts w:ascii="Times New Roman" w:hAnsi="Times New Roman" w:cs="Times New Roman"/>
          <w:lang w:val="el-GR"/>
        </w:rPr>
        <w:t xml:space="preserve"> η </w:t>
      </w:r>
      <w:r w:rsidR="005338FC">
        <w:rPr>
          <w:rFonts w:ascii="Times New Roman" w:hAnsi="Times New Roman" w:cs="Times New Roman"/>
          <w:lang w:val="el-GR"/>
        </w:rPr>
        <w:t xml:space="preserve">   </w:t>
      </w:r>
      <w:r w:rsidRPr="00DB6703">
        <w:rPr>
          <w:rFonts w:ascii="Times New Roman" w:hAnsi="Times New Roman" w:cs="Times New Roman"/>
          <w:lang w:val="el-GR"/>
        </w:rPr>
        <w:t>0</w:t>
      </w:r>
      <w:r w:rsidR="005338FC">
        <w:rPr>
          <w:rFonts w:ascii="Times New Roman" w:hAnsi="Times New Roman" w:cs="Times New Roman"/>
          <w:lang w:val="el-GR"/>
        </w:rPr>
        <w:t xml:space="preserve"> </w:t>
      </w:r>
      <w:r w:rsidRPr="00DB6703">
        <w:rPr>
          <w:rFonts w:ascii="Times New Roman" w:hAnsi="Times New Roman" w:cs="Times New Roman"/>
          <w:lang w:val="el-GR"/>
        </w:rPr>
        <w:t>% &lt;</w:t>
      </w:r>
      <w:r w:rsidR="005338FC">
        <w:rPr>
          <w:rFonts w:ascii="Times New Roman" w:hAnsi="Times New Roman" w:cs="Times New Roman"/>
          <w:lang w:val="el-GR"/>
        </w:rPr>
        <w:t xml:space="preserve"> </w:t>
      </w:r>
      <w:r w:rsidRPr="00DB6703">
        <w:rPr>
          <w:rFonts w:ascii="Times New Roman" w:hAnsi="Times New Roman" w:cs="Times New Roman"/>
          <w:lang w:val="el-GR"/>
        </w:rPr>
        <w:t>α</w:t>
      </w:r>
      <w:r w:rsidR="005338FC">
        <w:rPr>
          <w:rFonts w:ascii="Times New Roman" w:hAnsi="Times New Roman" w:cs="Times New Roman"/>
          <w:lang w:val="el-GR"/>
        </w:rPr>
        <w:t xml:space="preserve"> </w:t>
      </w:r>
      <w:r w:rsidRPr="00DB6703">
        <w:rPr>
          <w:rFonts w:ascii="Times New Roman" w:hAnsi="Times New Roman" w:cs="Times New Roman"/>
          <w:lang w:val="el-GR"/>
        </w:rPr>
        <w:t>&lt;</w:t>
      </w:r>
      <w:r w:rsidR="005338FC">
        <w:rPr>
          <w:rFonts w:ascii="Times New Roman" w:hAnsi="Times New Roman" w:cs="Times New Roman"/>
          <w:lang w:val="el-GR"/>
        </w:rPr>
        <w:t xml:space="preserve"> </w:t>
      </w:r>
      <w:r w:rsidRPr="00DB6703">
        <w:rPr>
          <w:rFonts w:ascii="Times New Roman" w:hAnsi="Times New Roman" w:cs="Times New Roman"/>
          <w:lang w:val="el-GR"/>
        </w:rPr>
        <w:t>100 %</w:t>
      </w:r>
    </w:p>
    <w:p w14:paraId="3D3DDF1E" w14:textId="77777777" w:rsidR="00D806CA" w:rsidRPr="00DB6703" w:rsidRDefault="00D806CA" w:rsidP="005338FC">
      <w:pPr>
        <w:spacing w:line="360" w:lineRule="auto"/>
        <w:ind w:left="426"/>
        <w:jc w:val="center"/>
        <w:rPr>
          <w:rFonts w:ascii="Times New Roman" w:hAnsi="Times New Roman" w:cs="Times New Roman"/>
          <w:lang w:val="el-GR"/>
        </w:rPr>
      </w:pPr>
    </w:p>
    <w:p w14:paraId="5099A933" w14:textId="51CEDD84" w:rsidR="0030172A" w:rsidRDefault="00636D9E" w:rsidP="00CC30D5">
      <w:pPr>
        <w:spacing w:line="360" w:lineRule="auto"/>
        <w:rPr>
          <w:rFonts w:ascii="Times New Roman" w:hAnsi="Times New Roman" w:cs="Times New Roman"/>
          <w:b/>
          <w:bCs/>
          <w:color w:val="002060"/>
          <w:lang w:val="el-GR"/>
        </w:rPr>
      </w:pPr>
      <w:r w:rsidRPr="0029477D">
        <w:rPr>
          <w:rFonts w:ascii="Times New Roman" w:hAnsi="Times New Roman" w:cs="Times New Roman"/>
          <w:b/>
          <w:bCs/>
          <w:color w:val="002060"/>
          <w:lang w:val="el-GR"/>
        </w:rPr>
        <w:t xml:space="preserve">12. </w:t>
      </w:r>
      <w:r w:rsidR="0029477D">
        <w:rPr>
          <w:rFonts w:ascii="Times New Roman" w:hAnsi="Times New Roman" w:cs="Times New Roman"/>
          <w:b/>
          <w:bCs/>
          <w:color w:val="002060"/>
          <w:lang w:val="el-GR"/>
        </w:rPr>
        <w:t xml:space="preserve"> </w:t>
      </w:r>
      <w:r w:rsidRPr="0029477D">
        <w:rPr>
          <w:rFonts w:ascii="Times New Roman" w:hAnsi="Times New Roman" w:cs="Times New Roman"/>
          <w:b/>
          <w:bCs/>
          <w:color w:val="002060"/>
          <w:lang w:val="el-GR"/>
        </w:rPr>
        <w:t>Ποιες είναι οι κατηγορίες των Μηχανών Εσωτερικής Καύσης;</w:t>
      </w:r>
    </w:p>
    <w:p w14:paraId="0814EB3F" w14:textId="77777777" w:rsidR="00EA02BE" w:rsidRPr="0029477D" w:rsidRDefault="00EA02BE" w:rsidP="00CC30D5">
      <w:pPr>
        <w:spacing w:line="360" w:lineRule="auto"/>
        <w:rPr>
          <w:rFonts w:ascii="Times New Roman" w:hAnsi="Times New Roman" w:cs="Times New Roman"/>
          <w:b/>
          <w:bCs/>
          <w:color w:val="002060"/>
          <w:lang w:val="el-GR"/>
        </w:rPr>
      </w:pPr>
    </w:p>
    <w:p w14:paraId="5E0E00EE" w14:textId="441E7AB2" w:rsidR="0029477D" w:rsidRPr="00410982" w:rsidRDefault="0029477D" w:rsidP="00410982">
      <w:pPr>
        <w:pStyle w:val="a3"/>
        <w:numPr>
          <w:ilvl w:val="0"/>
          <w:numId w:val="6"/>
        </w:numPr>
        <w:spacing w:line="360" w:lineRule="auto"/>
        <w:rPr>
          <w:rFonts w:ascii="Times New Roman" w:hAnsi="Times New Roman" w:cs="Times New Roman"/>
          <w:lang w:val="el-GR"/>
        </w:rPr>
      </w:pPr>
      <w:r w:rsidRPr="00410982">
        <w:rPr>
          <w:rFonts w:ascii="Times New Roman" w:hAnsi="Times New Roman" w:cs="Times New Roman"/>
          <w:lang w:val="el-GR"/>
        </w:rPr>
        <w:t xml:space="preserve">Ως προς το καύσιμο:  α) </w:t>
      </w:r>
      <w:r w:rsidR="00410982" w:rsidRPr="00410982">
        <w:rPr>
          <w:rFonts w:ascii="Times New Roman" w:hAnsi="Times New Roman" w:cs="Times New Roman"/>
          <w:lang w:val="el-GR"/>
        </w:rPr>
        <w:t>Βενζινοκινητήρες</w:t>
      </w:r>
      <w:r w:rsidRPr="00410982">
        <w:rPr>
          <w:rFonts w:ascii="Times New Roman" w:hAnsi="Times New Roman" w:cs="Times New Roman"/>
          <w:lang w:val="el-GR"/>
        </w:rPr>
        <w:t xml:space="preserve"> </w:t>
      </w:r>
    </w:p>
    <w:p w14:paraId="5E84ED30" w14:textId="6E6FF0DA" w:rsidR="0029477D" w:rsidRPr="00410982" w:rsidRDefault="0029477D" w:rsidP="00410982">
      <w:pPr>
        <w:spacing w:line="360" w:lineRule="auto"/>
        <w:ind w:left="2160" w:firstLine="720"/>
        <w:rPr>
          <w:rFonts w:ascii="Times New Roman" w:hAnsi="Times New Roman" w:cs="Times New Roman"/>
          <w:lang w:val="el-GR"/>
        </w:rPr>
      </w:pPr>
      <w:r w:rsidRPr="00410982">
        <w:rPr>
          <w:rFonts w:ascii="Times New Roman" w:hAnsi="Times New Roman" w:cs="Times New Roman"/>
          <w:lang w:val="el-GR"/>
        </w:rPr>
        <w:t xml:space="preserve">β) </w:t>
      </w:r>
      <w:r w:rsidR="00410982" w:rsidRPr="00410982">
        <w:rPr>
          <w:rFonts w:ascii="Times New Roman" w:hAnsi="Times New Roman" w:cs="Times New Roman"/>
          <w:lang w:val="el-GR"/>
        </w:rPr>
        <w:t>Πετρελαιοκινητήρες</w:t>
      </w:r>
      <w:r w:rsidRPr="00410982">
        <w:rPr>
          <w:rFonts w:ascii="Times New Roman" w:hAnsi="Times New Roman" w:cs="Times New Roman"/>
          <w:lang w:val="el-GR"/>
        </w:rPr>
        <w:t xml:space="preserve"> </w:t>
      </w:r>
    </w:p>
    <w:p w14:paraId="170AECF6" w14:textId="70A59AD0" w:rsidR="0029477D" w:rsidRPr="00410982" w:rsidRDefault="0029477D" w:rsidP="00410982">
      <w:pPr>
        <w:spacing w:line="360" w:lineRule="auto"/>
        <w:ind w:left="2160" w:firstLine="720"/>
        <w:rPr>
          <w:rFonts w:ascii="Times New Roman" w:hAnsi="Times New Roman" w:cs="Times New Roman"/>
          <w:lang w:val="el-GR"/>
        </w:rPr>
      </w:pPr>
      <w:r w:rsidRPr="00410982">
        <w:rPr>
          <w:rFonts w:ascii="Times New Roman" w:hAnsi="Times New Roman" w:cs="Times New Roman"/>
          <w:lang w:val="el-GR"/>
        </w:rPr>
        <w:t xml:space="preserve">γ) </w:t>
      </w:r>
      <w:r w:rsidR="00410982" w:rsidRPr="00410982">
        <w:rPr>
          <w:rFonts w:ascii="Times New Roman" w:hAnsi="Times New Roman" w:cs="Times New Roman"/>
          <w:lang w:val="el-GR"/>
        </w:rPr>
        <w:t>Κινητήρες φ</w:t>
      </w:r>
      <w:r w:rsidRPr="00410982">
        <w:rPr>
          <w:rFonts w:ascii="Times New Roman" w:hAnsi="Times New Roman" w:cs="Times New Roman"/>
          <w:lang w:val="el-GR"/>
        </w:rPr>
        <w:t>υσικο</w:t>
      </w:r>
      <w:r w:rsidR="00410982" w:rsidRPr="00410982">
        <w:rPr>
          <w:rFonts w:ascii="Times New Roman" w:hAnsi="Times New Roman" w:cs="Times New Roman"/>
          <w:lang w:val="el-GR"/>
        </w:rPr>
        <w:t>ύ</w:t>
      </w:r>
      <w:r w:rsidRPr="00410982">
        <w:rPr>
          <w:rFonts w:ascii="Times New Roman" w:hAnsi="Times New Roman" w:cs="Times New Roman"/>
          <w:lang w:val="el-GR"/>
        </w:rPr>
        <w:t xml:space="preserve"> </w:t>
      </w:r>
      <w:r w:rsidR="00410982" w:rsidRPr="00410982">
        <w:rPr>
          <w:rFonts w:ascii="Times New Roman" w:hAnsi="Times New Roman" w:cs="Times New Roman"/>
          <w:lang w:val="el-GR"/>
        </w:rPr>
        <w:t>αερίου</w:t>
      </w:r>
      <w:r w:rsidRPr="00410982">
        <w:rPr>
          <w:rFonts w:ascii="Times New Roman" w:hAnsi="Times New Roman" w:cs="Times New Roman"/>
          <w:lang w:val="el-GR"/>
        </w:rPr>
        <w:t xml:space="preserve"> </w:t>
      </w:r>
    </w:p>
    <w:p w14:paraId="12B9F384" w14:textId="69C93D76" w:rsidR="0029477D" w:rsidRPr="00410982" w:rsidRDefault="0029477D" w:rsidP="00410982">
      <w:pPr>
        <w:spacing w:line="360" w:lineRule="auto"/>
        <w:ind w:left="2880"/>
        <w:rPr>
          <w:rFonts w:ascii="Times New Roman" w:hAnsi="Times New Roman" w:cs="Times New Roman"/>
          <w:lang w:val="el-GR"/>
        </w:rPr>
      </w:pPr>
      <w:r w:rsidRPr="00410982">
        <w:rPr>
          <w:rFonts w:ascii="Times New Roman" w:hAnsi="Times New Roman" w:cs="Times New Roman"/>
          <w:lang w:val="el-GR"/>
        </w:rPr>
        <w:t>δ) Υγραεριο</w:t>
      </w:r>
      <w:r w:rsidR="00410982" w:rsidRPr="00410982">
        <w:rPr>
          <w:rFonts w:ascii="Times New Roman" w:hAnsi="Times New Roman" w:cs="Times New Roman"/>
          <w:lang w:val="el-GR"/>
        </w:rPr>
        <w:t>κινητήρες</w:t>
      </w:r>
    </w:p>
    <w:p w14:paraId="47BD4FDB" w14:textId="09C4A862" w:rsidR="00410982" w:rsidRPr="00410982" w:rsidRDefault="00410982" w:rsidP="00410982">
      <w:pPr>
        <w:pStyle w:val="a3"/>
        <w:numPr>
          <w:ilvl w:val="0"/>
          <w:numId w:val="6"/>
        </w:numPr>
        <w:spacing w:line="360" w:lineRule="auto"/>
        <w:rPr>
          <w:rFonts w:ascii="Times New Roman" w:hAnsi="Times New Roman" w:cs="Times New Roman"/>
          <w:lang w:val="el-GR"/>
        </w:rPr>
      </w:pPr>
      <w:r w:rsidRPr="00410982">
        <w:rPr>
          <w:rFonts w:ascii="Times New Roman" w:hAnsi="Times New Roman" w:cs="Times New Roman"/>
          <w:lang w:val="el-GR"/>
        </w:rPr>
        <w:t>Ως π</w:t>
      </w:r>
      <w:r w:rsidR="0029477D" w:rsidRPr="00410982">
        <w:rPr>
          <w:rFonts w:ascii="Times New Roman" w:hAnsi="Times New Roman" w:cs="Times New Roman"/>
          <w:lang w:val="el-GR"/>
        </w:rPr>
        <w:t xml:space="preserve">ρος </w:t>
      </w:r>
      <w:r w:rsidRPr="00410982">
        <w:rPr>
          <w:rFonts w:ascii="Times New Roman" w:hAnsi="Times New Roman" w:cs="Times New Roman"/>
          <w:lang w:val="el-GR"/>
        </w:rPr>
        <w:t xml:space="preserve">τους χρόνους λειτουργίας: </w:t>
      </w:r>
      <w:r>
        <w:rPr>
          <w:rFonts w:ascii="Times New Roman" w:hAnsi="Times New Roman" w:cs="Times New Roman"/>
          <w:lang w:val="el-GR"/>
        </w:rPr>
        <w:t xml:space="preserve">  </w:t>
      </w:r>
      <w:r w:rsidR="0029477D" w:rsidRPr="00410982">
        <w:rPr>
          <w:rFonts w:ascii="Times New Roman" w:hAnsi="Times New Roman" w:cs="Times New Roman"/>
          <w:lang w:val="el-GR"/>
        </w:rPr>
        <w:t xml:space="preserve">α) </w:t>
      </w:r>
      <w:r w:rsidRPr="00410982">
        <w:rPr>
          <w:rFonts w:ascii="Times New Roman" w:hAnsi="Times New Roman" w:cs="Times New Roman"/>
          <w:lang w:val="el-GR"/>
        </w:rPr>
        <w:t>Τετράχρονες</w:t>
      </w:r>
      <w:r w:rsidR="0029477D" w:rsidRPr="00410982">
        <w:rPr>
          <w:rFonts w:ascii="Times New Roman" w:hAnsi="Times New Roman" w:cs="Times New Roman"/>
          <w:lang w:val="el-GR"/>
        </w:rPr>
        <w:t xml:space="preserve"> </w:t>
      </w:r>
    </w:p>
    <w:p w14:paraId="581EB8D5" w14:textId="7C1083E0" w:rsidR="0029477D" w:rsidRPr="00410982" w:rsidRDefault="0029477D" w:rsidP="00410982">
      <w:pPr>
        <w:spacing w:line="360" w:lineRule="auto"/>
        <w:ind w:left="3600" w:firstLine="720"/>
        <w:rPr>
          <w:rFonts w:ascii="Times New Roman" w:hAnsi="Times New Roman" w:cs="Times New Roman"/>
          <w:lang w:val="el-GR"/>
        </w:rPr>
      </w:pPr>
      <w:r w:rsidRPr="00410982">
        <w:rPr>
          <w:rFonts w:ascii="Times New Roman" w:hAnsi="Times New Roman" w:cs="Times New Roman"/>
          <w:lang w:val="el-GR"/>
        </w:rPr>
        <w:t xml:space="preserve">β) </w:t>
      </w:r>
      <w:r w:rsidR="00410982" w:rsidRPr="00410982">
        <w:rPr>
          <w:rFonts w:ascii="Times New Roman" w:hAnsi="Times New Roman" w:cs="Times New Roman"/>
          <w:lang w:val="el-GR"/>
        </w:rPr>
        <w:t>Δίχρονες</w:t>
      </w:r>
      <w:r w:rsidRPr="00410982">
        <w:rPr>
          <w:rFonts w:ascii="Times New Roman" w:hAnsi="Times New Roman" w:cs="Times New Roman"/>
          <w:lang w:val="el-GR"/>
        </w:rPr>
        <w:t xml:space="preserve"> </w:t>
      </w:r>
    </w:p>
    <w:p w14:paraId="3F0AD954" w14:textId="75BFBDAB" w:rsidR="0029477D" w:rsidRPr="00410982" w:rsidRDefault="00410982" w:rsidP="00410982">
      <w:pPr>
        <w:pStyle w:val="a3"/>
        <w:numPr>
          <w:ilvl w:val="0"/>
          <w:numId w:val="6"/>
        </w:numPr>
        <w:spacing w:line="360" w:lineRule="auto"/>
        <w:rPr>
          <w:rFonts w:ascii="Times New Roman" w:hAnsi="Times New Roman" w:cs="Times New Roman"/>
          <w:lang w:val="el-GR"/>
        </w:rPr>
      </w:pPr>
      <w:r w:rsidRPr="00410982">
        <w:rPr>
          <w:rFonts w:ascii="Times New Roman" w:hAnsi="Times New Roman" w:cs="Times New Roman"/>
          <w:lang w:val="el-GR"/>
        </w:rPr>
        <w:t>Ως π</w:t>
      </w:r>
      <w:r w:rsidR="0029477D" w:rsidRPr="00410982">
        <w:rPr>
          <w:rFonts w:ascii="Times New Roman" w:hAnsi="Times New Roman" w:cs="Times New Roman"/>
          <w:lang w:val="el-GR"/>
        </w:rPr>
        <w:t>ρος τον τρόπο πλήρωσης</w:t>
      </w:r>
      <w:r w:rsidRPr="00410982">
        <w:rPr>
          <w:rFonts w:ascii="Times New Roman" w:hAnsi="Times New Roman" w:cs="Times New Roman"/>
          <w:lang w:val="el-GR"/>
        </w:rPr>
        <w:t xml:space="preserve">: </w:t>
      </w:r>
      <w:r w:rsidR="0029477D" w:rsidRPr="00410982">
        <w:rPr>
          <w:rFonts w:ascii="Times New Roman" w:hAnsi="Times New Roman" w:cs="Times New Roman"/>
          <w:lang w:val="el-GR"/>
        </w:rPr>
        <w:t xml:space="preserve">α) </w:t>
      </w:r>
      <w:r w:rsidRPr="00410982">
        <w:rPr>
          <w:rFonts w:ascii="Times New Roman" w:hAnsi="Times New Roman" w:cs="Times New Roman"/>
          <w:lang w:val="el-GR"/>
        </w:rPr>
        <w:t>Φυσική</w:t>
      </w:r>
      <w:r w:rsidR="0029477D" w:rsidRPr="00410982">
        <w:rPr>
          <w:rFonts w:ascii="Times New Roman" w:hAnsi="Times New Roman" w:cs="Times New Roman"/>
          <w:lang w:val="el-GR"/>
        </w:rPr>
        <w:t xml:space="preserve"> απορρόφηση </w:t>
      </w:r>
    </w:p>
    <w:p w14:paraId="223E8AE8" w14:textId="2A1DB536" w:rsidR="0029477D" w:rsidRPr="00410982" w:rsidRDefault="00410982" w:rsidP="00410982">
      <w:pPr>
        <w:spacing w:line="360" w:lineRule="auto"/>
        <w:ind w:left="2880" w:firstLine="720"/>
        <w:rPr>
          <w:rFonts w:ascii="Times New Roman" w:hAnsi="Times New Roman" w:cs="Times New Roman"/>
          <w:lang w:val="el-GR"/>
        </w:rPr>
      </w:pPr>
      <w:r>
        <w:rPr>
          <w:rFonts w:ascii="Times New Roman" w:hAnsi="Times New Roman" w:cs="Times New Roman"/>
          <w:lang w:val="el-GR"/>
        </w:rPr>
        <w:t xml:space="preserve">  </w:t>
      </w:r>
      <w:r w:rsidR="0029477D" w:rsidRPr="00410982">
        <w:rPr>
          <w:rFonts w:ascii="Times New Roman" w:hAnsi="Times New Roman" w:cs="Times New Roman"/>
          <w:lang w:val="el-GR"/>
        </w:rPr>
        <w:t>β) Υπερπλήρωση</w:t>
      </w:r>
      <w:r w:rsidRPr="00410982">
        <w:rPr>
          <w:rFonts w:ascii="Times New Roman" w:hAnsi="Times New Roman" w:cs="Times New Roman"/>
          <w:lang w:val="el-GR"/>
        </w:rPr>
        <w:t xml:space="preserve"> (</w:t>
      </w:r>
      <w:r w:rsidRPr="00410982">
        <w:rPr>
          <w:rFonts w:ascii="Times New Roman" w:hAnsi="Times New Roman" w:cs="Times New Roman"/>
        </w:rPr>
        <w:t>turbo</w:t>
      </w:r>
      <w:r w:rsidRPr="00410982">
        <w:rPr>
          <w:rFonts w:ascii="Times New Roman" w:hAnsi="Times New Roman" w:cs="Times New Roman"/>
          <w:lang w:val="el-GR"/>
        </w:rPr>
        <w:t>)</w:t>
      </w:r>
    </w:p>
    <w:p w14:paraId="0672E43C" w14:textId="1A8BF173" w:rsidR="0029477D" w:rsidRPr="00410982" w:rsidRDefault="00410982" w:rsidP="00410982">
      <w:pPr>
        <w:pStyle w:val="a3"/>
        <w:numPr>
          <w:ilvl w:val="0"/>
          <w:numId w:val="6"/>
        </w:numPr>
        <w:spacing w:line="360" w:lineRule="auto"/>
        <w:rPr>
          <w:rFonts w:ascii="Times New Roman" w:hAnsi="Times New Roman" w:cs="Times New Roman"/>
          <w:lang w:val="el-GR"/>
        </w:rPr>
      </w:pPr>
      <w:r w:rsidRPr="00410982">
        <w:rPr>
          <w:rFonts w:ascii="Times New Roman" w:hAnsi="Times New Roman" w:cs="Times New Roman"/>
          <w:lang w:val="el-GR"/>
        </w:rPr>
        <w:t>Ως π</w:t>
      </w:r>
      <w:r w:rsidR="0029477D" w:rsidRPr="00410982">
        <w:rPr>
          <w:rFonts w:ascii="Times New Roman" w:hAnsi="Times New Roman" w:cs="Times New Roman"/>
          <w:lang w:val="el-GR"/>
        </w:rPr>
        <w:t xml:space="preserve">ρος την διάταξη </w:t>
      </w:r>
      <w:r w:rsidRPr="00410982">
        <w:rPr>
          <w:rFonts w:ascii="Times New Roman" w:hAnsi="Times New Roman" w:cs="Times New Roman"/>
          <w:lang w:val="el-GR"/>
        </w:rPr>
        <w:t xml:space="preserve">των </w:t>
      </w:r>
      <w:r w:rsidR="0029477D" w:rsidRPr="00410982">
        <w:rPr>
          <w:rFonts w:ascii="Times New Roman" w:hAnsi="Times New Roman" w:cs="Times New Roman"/>
          <w:lang w:val="el-GR"/>
        </w:rPr>
        <w:t>εμβόλων</w:t>
      </w:r>
      <w:r w:rsidRPr="00410982">
        <w:rPr>
          <w:rFonts w:ascii="Times New Roman" w:hAnsi="Times New Roman" w:cs="Times New Roman"/>
          <w:lang w:val="el-GR"/>
        </w:rPr>
        <w:t xml:space="preserve">: </w:t>
      </w:r>
      <w:r>
        <w:rPr>
          <w:rFonts w:ascii="Times New Roman" w:hAnsi="Times New Roman" w:cs="Times New Roman"/>
          <w:lang w:val="el-GR"/>
        </w:rPr>
        <w:t xml:space="preserve"> </w:t>
      </w:r>
      <w:r w:rsidR="0029477D" w:rsidRPr="00410982">
        <w:rPr>
          <w:rFonts w:ascii="Times New Roman" w:hAnsi="Times New Roman" w:cs="Times New Roman"/>
          <w:lang w:val="el-GR"/>
        </w:rPr>
        <w:t xml:space="preserve">α) </w:t>
      </w:r>
      <w:r w:rsidR="00F27CC7" w:rsidRPr="00410982">
        <w:rPr>
          <w:rFonts w:ascii="Times New Roman" w:hAnsi="Times New Roman" w:cs="Times New Roman"/>
          <w:lang w:val="el-GR"/>
        </w:rPr>
        <w:t xml:space="preserve">Κατακόρυφοι σε σειρά </w:t>
      </w:r>
    </w:p>
    <w:p w14:paraId="297CB7F5" w14:textId="684B29C7" w:rsidR="0029477D" w:rsidRPr="00410982" w:rsidRDefault="00410982" w:rsidP="00410982">
      <w:pPr>
        <w:spacing w:line="360" w:lineRule="auto"/>
        <w:ind w:left="3600" w:firstLine="360"/>
        <w:rPr>
          <w:rFonts w:ascii="Times New Roman" w:hAnsi="Times New Roman" w:cs="Times New Roman"/>
          <w:lang w:val="el-GR"/>
        </w:rPr>
      </w:pPr>
      <w:r>
        <w:rPr>
          <w:rFonts w:ascii="Times New Roman" w:hAnsi="Times New Roman" w:cs="Times New Roman"/>
          <w:lang w:val="el-GR"/>
        </w:rPr>
        <w:t xml:space="preserve">     </w:t>
      </w:r>
      <w:r w:rsidR="0029477D" w:rsidRPr="00410982">
        <w:rPr>
          <w:rFonts w:ascii="Times New Roman" w:hAnsi="Times New Roman" w:cs="Times New Roman"/>
          <w:lang w:val="el-GR"/>
        </w:rPr>
        <w:t xml:space="preserve">β) </w:t>
      </w:r>
      <w:r w:rsidRPr="00410982">
        <w:rPr>
          <w:rFonts w:ascii="Times New Roman" w:hAnsi="Times New Roman" w:cs="Times New Roman"/>
          <w:lang w:val="el-GR"/>
        </w:rPr>
        <w:t>Αντιθέτων εμβόλων</w:t>
      </w:r>
      <w:r w:rsidR="0029477D" w:rsidRPr="00410982">
        <w:rPr>
          <w:rFonts w:ascii="Times New Roman" w:hAnsi="Times New Roman" w:cs="Times New Roman"/>
          <w:lang w:val="el-GR"/>
        </w:rPr>
        <w:t xml:space="preserve"> (Βoxer)</w:t>
      </w:r>
    </w:p>
    <w:p w14:paraId="021A4E3F" w14:textId="05BA797C" w:rsidR="0029477D" w:rsidRPr="00410982" w:rsidRDefault="00410982" w:rsidP="00410982">
      <w:pPr>
        <w:spacing w:line="360" w:lineRule="auto"/>
        <w:ind w:left="3240" w:firstLine="720"/>
        <w:rPr>
          <w:rFonts w:ascii="Times New Roman" w:hAnsi="Times New Roman" w:cs="Times New Roman"/>
          <w:lang w:val="el-GR"/>
        </w:rPr>
      </w:pPr>
      <w:r>
        <w:rPr>
          <w:rFonts w:ascii="Times New Roman" w:hAnsi="Times New Roman" w:cs="Times New Roman"/>
          <w:lang w:val="el-GR"/>
        </w:rPr>
        <w:t xml:space="preserve">     </w:t>
      </w:r>
      <w:r w:rsidR="0029477D" w:rsidRPr="00410982">
        <w:rPr>
          <w:rFonts w:ascii="Times New Roman" w:hAnsi="Times New Roman" w:cs="Times New Roman"/>
          <w:lang w:val="el-GR"/>
        </w:rPr>
        <w:t xml:space="preserve">γ) </w:t>
      </w:r>
      <w:r w:rsidR="00F27CC7" w:rsidRPr="00410982">
        <w:rPr>
          <w:rFonts w:ascii="Times New Roman" w:hAnsi="Times New Roman" w:cs="Times New Roman"/>
          <w:lang w:val="el-GR"/>
        </w:rPr>
        <w:t>Τύπου V</w:t>
      </w:r>
    </w:p>
    <w:p w14:paraId="010FB423" w14:textId="565E6382" w:rsidR="0029477D" w:rsidRPr="00410982" w:rsidRDefault="008F0708" w:rsidP="008F0708">
      <w:pPr>
        <w:spacing w:line="360" w:lineRule="auto"/>
        <w:ind w:left="3240" w:firstLine="720"/>
        <w:rPr>
          <w:rFonts w:ascii="Times New Roman" w:hAnsi="Times New Roman" w:cs="Times New Roman"/>
          <w:lang w:val="el-GR"/>
        </w:rPr>
      </w:pPr>
      <w:r>
        <w:rPr>
          <w:rFonts w:ascii="Times New Roman" w:hAnsi="Times New Roman" w:cs="Times New Roman"/>
          <w:lang w:val="el-GR"/>
        </w:rPr>
        <w:t xml:space="preserve">     </w:t>
      </w:r>
      <w:r w:rsidR="0029477D" w:rsidRPr="00410982">
        <w:rPr>
          <w:rFonts w:ascii="Times New Roman" w:hAnsi="Times New Roman" w:cs="Times New Roman"/>
          <w:lang w:val="el-GR"/>
        </w:rPr>
        <w:t xml:space="preserve">δ) </w:t>
      </w:r>
      <w:r w:rsidR="00F27CC7" w:rsidRPr="00410982">
        <w:rPr>
          <w:rFonts w:ascii="Times New Roman" w:hAnsi="Times New Roman" w:cs="Times New Roman"/>
          <w:lang w:val="el-GR"/>
        </w:rPr>
        <w:t>Αστεροειδείς (Αεροπλάνα)</w:t>
      </w:r>
    </w:p>
    <w:p w14:paraId="788D23CC" w14:textId="541523B3" w:rsidR="0029477D" w:rsidRPr="00410982" w:rsidRDefault="00410982" w:rsidP="00410982">
      <w:pPr>
        <w:pStyle w:val="a3"/>
        <w:numPr>
          <w:ilvl w:val="0"/>
          <w:numId w:val="6"/>
        </w:numPr>
        <w:spacing w:line="360" w:lineRule="auto"/>
        <w:rPr>
          <w:rFonts w:ascii="Times New Roman" w:hAnsi="Times New Roman" w:cs="Times New Roman"/>
          <w:lang w:val="el-GR"/>
        </w:rPr>
      </w:pPr>
      <w:r w:rsidRPr="00410982">
        <w:rPr>
          <w:rFonts w:ascii="Times New Roman" w:hAnsi="Times New Roman" w:cs="Times New Roman"/>
          <w:lang w:val="el-GR"/>
        </w:rPr>
        <w:t>Ως π</w:t>
      </w:r>
      <w:r w:rsidR="0029477D" w:rsidRPr="00410982">
        <w:rPr>
          <w:rFonts w:ascii="Times New Roman" w:hAnsi="Times New Roman" w:cs="Times New Roman"/>
          <w:lang w:val="el-GR"/>
        </w:rPr>
        <w:t>ρος την ψύξη</w:t>
      </w:r>
      <w:r w:rsidRPr="00410982">
        <w:rPr>
          <w:rFonts w:ascii="Times New Roman" w:hAnsi="Times New Roman" w:cs="Times New Roman"/>
          <w:lang w:val="el-GR"/>
        </w:rPr>
        <w:t xml:space="preserve">: </w:t>
      </w:r>
      <w:r>
        <w:rPr>
          <w:rFonts w:ascii="Times New Roman" w:hAnsi="Times New Roman" w:cs="Times New Roman"/>
          <w:lang w:val="el-GR"/>
        </w:rPr>
        <w:t xml:space="preserve">     </w:t>
      </w:r>
      <w:r w:rsidR="0029477D" w:rsidRPr="00410982">
        <w:rPr>
          <w:rFonts w:ascii="Times New Roman" w:hAnsi="Times New Roman" w:cs="Times New Roman"/>
          <w:lang w:val="el-GR"/>
        </w:rPr>
        <w:t xml:space="preserve">α) </w:t>
      </w:r>
      <w:r w:rsidRPr="00410982">
        <w:rPr>
          <w:rFonts w:ascii="Times New Roman" w:hAnsi="Times New Roman" w:cs="Times New Roman"/>
          <w:lang w:val="el-GR"/>
        </w:rPr>
        <w:t>Αερόψυκτες</w:t>
      </w:r>
    </w:p>
    <w:p w14:paraId="25DA6CBC" w14:textId="0A151BD5" w:rsidR="00410982" w:rsidRPr="00410982" w:rsidRDefault="0029477D" w:rsidP="00410982">
      <w:pPr>
        <w:spacing w:line="360" w:lineRule="auto"/>
        <w:ind w:left="2160" w:firstLine="720"/>
        <w:rPr>
          <w:rFonts w:ascii="Times New Roman" w:hAnsi="Times New Roman" w:cs="Times New Roman"/>
          <w:lang w:val="el-GR"/>
        </w:rPr>
      </w:pPr>
      <w:r w:rsidRPr="00410982">
        <w:rPr>
          <w:rFonts w:ascii="Times New Roman" w:hAnsi="Times New Roman" w:cs="Times New Roman"/>
          <w:lang w:val="el-GR"/>
        </w:rPr>
        <w:t xml:space="preserve">β) </w:t>
      </w:r>
      <w:r w:rsidR="00410982" w:rsidRPr="00410982">
        <w:rPr>
          <w:rFonts w:ascii="Times New Roman" w:hAnsi="Times New Roman" w:cs="Times New Roman"/>
          <w:lang w:val="el-GR"/>
        </w:rPr>
        <w:t>Υδρόψυκτες</w:t>
      </w:r>
      <w:r w:rsidRPr="00410982">
        <w:rPr>
          <w:rFonts w:ascii="Times New Roman" w:hAnsi="Times New Roman" w:cs="Times New Roman"/>
          <w:lang w:val="el-GR"/>
        </w:rPr>
        <w:t xml:space="preserve"> </w:t>
      </w:r>
    </w:p>
    <w:p w14:paraId="1244F650" w14:textId="77777777" w:rsidR="008F0708" w:rsidRDefault="00410982" w:rsidP="008F0708">
      <w:pPr>
        <w:pStyle w:val="a3"/>
        <w:numPr>
          <w:ilvl w:val="0"/>
          <w:numId w:val="6"/>
        </w:numPr>
        <w:spacing w:line="360" w:lineRule="auto"/>
        <w:rPr>
          <w:rFonts w:ascii="Times New Roman" w:hAnsi="Times New Roman" w:cs="Times New Roman"/>
          <w:lang w:val="el-GR"/>
        </w:rPr>
      </w:pPr>
      <w:r w:rsidRPr="00410982">
        <w:rPr>
          <w:rFonts w:ascii="Times New Roman" w:hAnsi="Times New Roman" w:cs="Times New Roman"/>
          <w:lang w:val="el-GR"/>
        </w:rPr>
        <w:t>Ως π</w:t>
      </w:r>
      <w:r w:rsidR="0029477D" w:rsidRPr="00410982">
        <w:rPr>
          <w:rFonts w:ascii="Times New Roman" w:hAnsi="Times New Roman" w:cs="Times New Roman"/>
          <w:lang w:val="el-GR"/>
        </w:rPr>
        <w:t>ρος τις στροφές</w:t>
      </w:r>
      <w:r w:rsidRPr="00410982">
        <w:rPr>
          <w:rFonts w:ascii="Times New Roman" w:hAnsi="Times New Roman" w:cs="Times New Roman"/>
          <w:lang w:val="el-GR"/>
        </w:rPr>
        <w:t>:</w:t>
      </w:r>
      <w:r w:rsidR="0029477D" w:rsidRPr="00410982">
        <w:rPr>
          <w:rFonts w:ascii="Times New Roman" w:hAnsi="Times New Roman" w:cs="Times New Roman"/>
          <w:lang w:val="el-GR"/>
        </w:rPr>
        <w:t xml:space="preserve"> </w:t>
      </w:r>
      <w:r>
        <w:rPr>
          <w:rFonts w:ascii="Times New Roman" w:hAnsi="Times New Roman" w:cs="Times New Roman"/>
          <w:lang w:val="el-GR"/>
        </w:rPr>
        <w:t xml:space="preserve"> </w:t>
      </w:r>
      <w:r w:rsidR="0029477D" w:rsidRPr="00410982">
        <w:rPr>
          <w:rFonts w:ascii="Times New Roman" w:hAnsi="Times New Roman" w:cs="Times New Roman"/>
          <w:lang w:val="el-GR"/>
        </w:rPr>
        <w:t>α) Βραδ</w:t>
      </w:r>
      <w:r w:rsidRPr="00410982">
        <w:rPr>
          <w:rFonts w:ascii="Times New Roman" w:hAnsi="Times New Roman" w:cs="Times New Roman"/>
          <w:lang w:val="el-GR"/>
        </w:rPr>
        <w:t>ύ</w:t>
      </w:r>
      <w:r w:rsidR="0029477D" w:rsidRPr="00410982">
        <w:rPr>
          <w:rFonts w:ascii="Times New Roman" w:hAnsi="Times New Roman" w:cs="Times New Roman"/>
          <w:lang w:val="el-GR"/>
        </w:rPr>
        <w:t xml:space="preserve">στροφες </w:t>
      </w:r>
    </w:p>
    <w:p w14:paraId="395406EA" w14:textId="0565BD65" w:rsidR="0029477D" w:rsidRPr="008F0708" w:rsidRDefault="008F0708" w:rsidP="008F0708">
      <w:pPr>
        <w:pStyle w:val="a3"/>
        <w:spacing w:line="360" w:lineRule="auto"/>
        <w:ind w:left="1800" w:firstLine="720"/>
        <w:rPr>
          <w:rFonts w:ascii="Times New Roman" w:hAnsi="Times New Roman" w:cs="Times New Roman"/>
          <w:lang w:val="el-GR"/>
        </w:rPr>
      </w:pPr>
      <w:r>
        <w:rPr>
          <w:rFonts w:ascii="Times New Roman" w:hAnsi="Times New Roman" w:cs="Times New Roman"/>
          <w:lang w:val="el-GR"/>
        </w:rPr>
        <w:t xml:space="preserve">      </w:t>
      </w:r>
      <w:r w:rsidR="0029477D" w:rsidRPr="008F0708">
        <w:rPr>
          <w:rFonts w:ascii="Times New Roman" w:hAnsi="Times New Roman" w:cs="Times New Roman"/>
          <w:lang w:val="el-GR"/>
        </w:rPr>
        <w:t xml:space="preserve">β) </w:t>
      </w:r>
      <w:r w:rsidR="00410982" w:rsidRPr="008F0708">
        <w:rPr>
          <w:rFonts w:ascii="Times New Roman" w:hAnsi="Times New Roman" w:cs="Times New Roman"/>
          <w:lang w:val="el-GR"/>
        </w:rPr>
        <w:t>Μέσων</w:t>
      </w:r>
      <w:r w:rsidR="0029477D" w:rsidRPr="008F0708">
        <w:rPr>
          <w:rFonts w:ascii="Times New Roman" w:hAnsi="Times New Roman" w:cs="Times New Roman"/>
          <w:lang w:val="el-GR"/>
        </w:rPr>
        <w:t xml:space="preserve"> στροφών </w:t>
      </w:r>
    </w:p>
    <w:p w14:paraId="19D85B20" w14:textId="36C7888A" w:rsidR="0029477D" w:rsidRPr="00410982" w:rsidRDefault="008F0708" w:rsidP="008F0708">
      <w:pPr>
        <w:spacing w:line="360" w:lineRule="auto"/>
        <w:ind w:left="1800" w:firstLine="720"/>
        <w:rPr>
          <w:rFonts w:ascii="Times New Roman" w:hAnsi="Times New Roman" w:cs="Times New Roman"/>
          <w:lang w:val="el-GR"/>
        </w:rPr>
      </w:pPr>
      <w:r>
        <w:rPr>
          <w:rFonts w:ascii="Times New Roman" w:hAnsi="Times New Roman" w:cs="Times New Roman"/>
          <w:lang w:val="el-GR"/>
        </w:rPr>
        <w:t xml:space="preserve">      </w:t>
      </w:r>
      <w:r w:rsidR="0029477D" w:rsidRPr="00410982">
        <w:rPr>
          <w:rFonts w:ascii="Times New Roman" w:hAnsi="Times New Roman" w:cs="Times New Roman"/>
          <w:lang w:val="el-GR"/>
        </w:rPr>
        <w:t>γ) Ταχ</w:t>
      </w:r>
      <w:r w:rsidR="00410982" w:rsidRPr="00410982">
        <w:rPr>
          <w:rFonts w:ascii="Times New Roman" w:hAnsi="Times New Roman" w:cs="Times New Roman"/>
          <w:lang w:val="el-GR"/>
        </w:rPr>
        <w:t>ύ</w:t>
      </w:r>
      <w:r w:rsidR="0029477D" w:rsidRPr="00410982">
        <w:rPr>
          <w:rFonts w:ascii="Times New Roman" w:hAnsi="Times New Roman" w:cs="Times New Roman"/>
          <w:lang w:val="el-GR"/>
        </w:rPr>
        <w:t xml:space="preserve">στροφες </w:t>
      </w:r>
    </w:p>
    <w:p w14:paraId="25FFA88E" w14:textId="2ACA6108" w:rsidR="0029477D" w:rsidRPr="00410982" w:rsidRDefault="00410982" w:rsidP="00410982">
      <w:pPr>
        <w:pStyle w:val="a3"/>
        <w:numPr>
          <w:ilvl w:val="0"/>
          <w:numId w:val="6"/>
        </w:numPr>
        <w:spacing w:line="360" w:lineRule="auto"/>
        <w:rPr>
          <w:rFonts w:ascii="Times New Roman" w:hAnsi="Times New Roman" w:cs="Times New Roman"/>
          <w:lang w:val="el-GR"/>
        </w:rPr>
      </w:pPr>
      <w:r w:rsidRPr="00410982">
        <w:rPr>
          <w:rFonts w:ascii="Times New Roman" w:hAnsi="Times New Roman" w:cs="Times New Roman"/>
          <w:lang w:val="el-GR"/>
        </w:rPr>
        <w:t>Ως π</w:t>
      </w:r>
      <w:r w:rsidR="0029477D" w:rsidRPr="00410982">
        <w:rPr>
          <w:rFonts w:ascii="Times New Roman" w:hAnsi="Times New Roman" w:cs="Times New Roman"/>
          <w:lang w:val="el-GR"/>
        </w:rPr>
        <w:t>ρος τ</w:t>
      </w:r>
      <w:r w:rsidRPr="00410982">
        <w:rPr>
          <w:rFonts w:ascii="Times New Roman" w:hAnsi="Times New Roman" w:cs="Times New Roman"/>
          <w:lang w:val="el-GR"/>
        </w:rPr>
        <w:t>η</w:t>
      </w:r>
      <w:r w:rsidR="0029477D" w:rsidRPr="00410982">
        <w:rPr>
          <w:rFonts w:ascii="Times New Roman" w:hAnsi="Times New Roman" w:cs="Times New Roman"/>
          <w:lang w:val="el-GR"/>
        </w:rPr>
        <w:t xml:space="preserve"> χρήσ</w:t>
      </w:r>
      <w:r w:rsidRPr="00410982">
        <w:rPr>
          <w:rFonts w:ascii="Times New Roman" w:hAnsi="Times New Roman" w:cs="Times New Roman"/>
          <w:lang w:val="el-GR"/>
        </w:rPr>
        <w:t xml:space="preserve">η: </w:t>
      </w:r>
      <w:r>
        <w:rPr>
          <w:rFonts w:ascii="Times New Roman" w:hAnsi="Times New Roman" w:cs="Times New Roman"/>
          <w:lang w:val="el-GR"/>
        </w:rPr>
        <w:t xml:space="preserve">     </w:t>
      </w:r>
      <w:r w:rsidR="0029477D" w:rsidRPr="00410982">
        <w:rPr>
          <w:rFonts w:ascii="Times New Roman" w:hAnsi="Times New Roman" w:cs="Times New Roman"/>
          <w:lang w:val="el-GR"/>
        </w:rPr>
        <w:t xml:space="preserve">α) </w:t>
      </w:r>
      <w:r w:rsidRPr="00410982">
        <w:rPr>
          <w:rFonts w:ascii="Times New Roman" w:hAnsi="Times New Roman" w:cs="Times New Roman"/>
          <w:lang w:val="el-GR"/>
        </w:rPr>
        <w:t>Ξηράς</w:t>
      </w:r>
      <w:r w:rsidR="0029477D" w:rsidRPr="00410982">
        <w:rPr>
          <w:rFonts w:ascii="Times New Roman" w:hAnsi="Times New Roman" w:cs="Times New Roman"/>
          <w:lang w:val="el-GR"/>
        </w:rPr>
        <w:t xml:space="preserve"> </w:t>
      </w:r>
    </w:p>
    <w:p w14:paraId="73DB8FE3" w14:textId="063C51ED" w:rsidR="0029477D" w:rsidRPr="00410982" w:rsidRDefault="0029477D" w:rsidP="00410982">
      <w:pPr>
        <w:spacing w:line="360" w:lineRule="auto"/>
        <w:ind w:left="2160" w:firstLine="720"/>
        <w:rPr>
          <w:rFonts w:ascii="Times New Roman" w:hAnsi="Times New Roman" w:cs="Times New Roman"/>
          <w:lang w:val="el-GR"/>
        </w:rPr>
      </w:pPr>
      <w:r w:rsidRPr="00410982">
        <w:rPr>
          <w:rFonts w:ascii="Times New Roman" w:hAnsi="Times New Roman" w:cs="Times New Roman"/>
          <w:lang w:val="el-GR"/>
        </w:rPr>
        <w:t xml:space="preserve">β) </w:t>
      </w:r>
      <w:r w:rsidR="00410982" w:rsidRPr="00410982">
        <w:rPr>
          <w:rFonts w:ascii="Times New Roman" w:hAnsi="Times New Roman" w:cs="Times New Roman"/>
          <w:lang w:val="el-GR"/>
        </w:rPr>
        <w:t>Θαλάσσης</w:t>
      </w:r>
      <w:r w:rsidRPr="00410982">
        <w:rPr>
          <w:rFonts w:ascii="Times New Roman" w:hAnsi="Times New Roman" w:cs="Times New Roman"/>
          <w:lang w:val="el-GR"/>
        </w:rPr>
        <w:t xml:space="preserve"> </w:t>
      </w:r>
    </w:p>
    <w:p w14:paraId="5107CCE2" w14:textId="03147B1F" w:rsidR="0029477D" w:rsidRPr="00410982" w:rsidRDefault="0029477D" w:rsidP="00410982">
      <w:pPr>
        <w:pStyle w:val="a3"/>
        <w:spacing w:line="360" w:lineRule="auto"/>
        <w:ind w:left="2880"/>
        <w:rPr>
          <w:rFonts w:ascii="Times New Roman" w:hAnsi="Times New Roman" w:cs="Times New Roman"/>
          <w:lang w:val="el-GR"/>
        </w:rPr>
      </w:pPr>
      <w:r w:rsidRPr="00410982">
        <w:rPr>
          <w:rFonts w:ascii="Times New Roman" w:hAnsi="Times New Roman" w:cs="Times New Roman"/>
          <w:lang w:val="el-GR"/>
        </w:rPr>
        <w:t xml:space="preserve">γ) </w:t>
      </w:r>
      <w:r w:rsidR="00410982" w:rsidRPr="00410982">
        <w:rPr>
          <w:rFonts w:ascii="Times New Roman" w:hAnsi="Times New Roman" w:cs="Times New Roman"/>
          <w:lang w:val="el-GR"/>
        </w:rPr>
        <w:t>Αέρος</w:t>
      </w:r>
    </w:p>
    <w:p w14:paraId="5D6B6E7D" w14:textId="7D7A8B05" w:rsidR="002E6BF5" w:rsidRDefault="002E6BF5" w:rsidP="00CC30D5">
      <w:pPr>
        <w:spacing w:line="360" w:lineRule="auto"/>
        <w:rPr>
          <w:rFonts w:ascii="Times New Roman" w:hAnsi="Times New Roman" w:cs="Times New Roman"/>
          <w:lang w:val="el-GR"/>
        </w:rPr>
      </w:pPr>
    </w:p>
    <w:p w14:paraId="72614196" w14:textId="77777777" w:rsidR="0029477D" w:rsidRDefault="0029477D">
      <w:pPr>
        <w:rPr>
          <w:rFonts w:ascii="Times New Roman" w:hAnsi="Times New Roman" w:cs="Times New Roman"/>
          <w:b/>
          <w:color w:val="4F81BD" w:themeColor="accent1"/>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color w:val="4F81BD" w:themeColor="accent1"/>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2303D4DC" w14:textId="77777777" w:rsidR="00A50FA3" w:rsidRDefault="00A50FA3" w:rsidP="002E6BF5">
      <w:pPr>
        <w:spacing w:line="360" w:lineRule="auto"/>
        <w:jc w:val="center"/>
        <w:rPr>
          <w:rFonts w:ascii="Times New Roman" w:hAnsi="Times New Roman" w:cs="Times New Roman"/>
          <w:b/>
          <w:color w:val="4F81BD" w:themeColor="accent1"/>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134484F" w14:textId="6509CA12" w:rsidR="002E6BF5" w:rsidRDefault="002E6BF5" w:rsidP="002E6BF5">
      <w:pPr>
        <w:spacing w:line="360" w:lineRule="auto"/>
        <w:jc w:val="center"/>
        <w:rPr>
          <w:rFonts w:ascii="Times New Roman" w:hAnsi="Times New Roman" w:cs="Times New Roman"/>
          <w:b/>
          <w:color w:val="4F81BD" w:themeColor="accent1"/>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E18E9">
        <w:rPr>
          <w:rFonts w:ascii="Times New Roman" w:hAnsi="Times New Roman" w:cs="Times New Roman"/>
          <w:b/>
          <w:color w:val="4F81BD" w:themeColor="accent1"/>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ΠΙΝΑΚΑΣ ΦΥΣΙΚΩΝ ΜΕΓΕΘΩΝ</w:t>
      </w:r>
    </w:p>
    <w:p w14:paraId="4399FFB0" w14:textId="77777777" w:rsidR="00A50FA3" w:rsidRPr="00A50FA3" w:rsidRDefault="00A50FA3" w:rsidP="002E6BF5">
      <w:pPr>
        <w:spacing w:line="360" w:lineRule="auto"/>
        <w:jc w:val="center"/>
        <w:rPr>
          <w:rFonts w:ascii="Times New Roman" w:hAnsi="Times New Roman" w:cs="Times New Roman"/>
          <w:b/>
          <w:color w:val="4F81BD" w:themeColor="accent1"/>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F8E5A83" w14:textId="433345A1" w:rsidR="002E6BF5" w:rsidRDefault="002E6BF5" w:rsidP="00CC30D5">
      <w:pPr>
        <w:spacing w:line="360" w:lineRule="auto"/>
        <w:rPr>
          <w:rFonts w:ascii="Times New Roman" w:hAnsi="Times New Roman" w:cs="Times New Roman"/>
          <w:lang w:val="el-GR"/>
        </w:rPr>
      </w:pPr>
    </w:p>
    <w:tbl>
      <w:tblPr>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117"/>
        <w:gridCol w:w="3116"/>
        <w:gridCol w:w="3116"/>
      </w:tblGrid>
      <w:tr w:rsidR="002E6BF5" w14:paraId="5E25E55B" w14:textId="77777777" w:rsidTr="00C01C46">
        <w:trPr>
          <w:trHeight w:val="295"/>
          <w:tblHeader/>
        </w:trPr>
        <w:tc>
          <w:tcPr>
            <w:tcW w:w="311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F7CC8AB" w14:textId="1233F003" w:rsidR="002E6BF5" w:rsidRDefault="002E6BF5" w:rsidP="00A77F65">
            <w:pPr>
              <w:pStyle w:val="1"/>
              <w:jc w:val="center"/>
            </w:pPr>
            <w:r>
              <w:t>ΦΥΣΙΚΟ ΜΕΓΕΘΟΣ</w:t>
            </w:r>
          </w:p>
        </w:tc>
        <w:tc>
          <w:tcPr>
            <w:tcW w:w="311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12B1406" w14:textId="57EB6EF8" w:rsidR="002E6BF5" w:rsidRDefault="002E6BF5" w:rsidP="00A77F65">
            <w:pPr>
              <w:pStyle w:val="1"/>
              <w:jc w:val="center"/>
            </w:pPr>
            <w:r>
              <w:t>ΣΥΜΒΟΛΟ</w:t>
            </w:r>
          </w:p>
        </w:tc>
        <w:tc>
          <w:tcPr>
            <w:tcW w:w="311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CAC0418" w14:textId="42C56325" w:rsidR="002E6BF5" w:rsidRDefault="002E6BF5" w:rsidP="00A77F65">
            <w:pPr>
              <w:pStyle w:val="1"/>
              <w:jc w:val="center"/>
            </w:pPr>
            <w:r>
              <w:t>ΜΟΝΑΔΑ ΜΕΤΡΗΣΗΣ</w:t>
            </w:r>
          </w:p>
        </w:tc>
      </w:tr>
      <w:tr w:rsidR="002E6BF5" w14:paraId="545E7C69" w14:textId="77777777" w:rsidTr="00C01C46">
        <w:tblPrEx>
          <w:shd w:val="clear" w:color="auto" w:fill="auto"/>
        </w:tblPrEx>
        <w:trPr>
          <w:trHeight w:val="295"/>
        </w:trPr>
        <w:tc>
          <w:tcPr>
            <w:tcW w:w="311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DCCFB0" w14:textId="74C23A02" w:rsidR="002E6BF5" w:rsidRDefault="002E6BF5" w:rsidP="00A77F65">
            <w:pPr>
              <w:pStyle w:val="2"/>
              <w:jc w:val="center"/>
            </w:pPr>
            <w:r>
              <w:t>Μήκος</w:t>
            </w:r>
          </w:p>
        </w:tc>
        <w:tc>
          <w:tcPr>
            <w:tcW w:w="311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81887E7" w14:textId="7E0CF73B" w:rsidR="002E6BF5" w:rsidRDefault="002E6BF5" w:rsidP="00A77F65">
            <w:pPr>
              <w:pStyle w:val="2"/>
              <w:jc w:val="center"/>
            </w:pPr>
            <w:r>
              <w:t>l</w:t>
            </w:r>
          </w:p>
        </w:tc>
        <w:tc>
          <w:tcPr>
            <w:tcW w:w="311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0227139" w14:textId="29794F9F" w:rsidR="002E6BF5" w:rsidRDefault="002E6BF5" w:rsidP="00A77F65">
            <w:pPr>
              <w:pStyle w:val="2"/>
              <w:jc w:val="center"/>
            </w:pPr>
            <w:r>
              <w:t>m (μ</w:t>
            </w:r>
            <w:r w:rsidR="006016DA">
              <w:rPr>
                <w:lang w:val="el-GR"/>
              </w:rPr>
              <w:t>έ</w:t>
            </w:r>
            <w:r>
              <w:t>τρο)</w:t>
            </w:r>
          </w:p>
        </w:tc>
      </w:tr>
      <w:tr w:rsidR="002E6BF5" w14:paraId="59B8527F" w14:textId="77777777" w:rsidTr="00C01C46">
        <w:tblPrEx>
          <w:shd w:val="clear" w:color="auto" w:fill="auto"/>
        </w:tblPrEx>
        <w:trPr>
          <w:trHeight w:val="295"/>
        </w:trPr>
        <w:tc>
          <w:tcPr>
            <w:tcW w:w="31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7D7A6C7" w14:textId="15092FE9" w:rsidR="002E6BF5" w:rsidRDefault="002E6BF5" w:rsidP="00A77F65">
            <w:pPr>
              <w:pStyle w:val="2"/>
              <w:jc w:val="center"/>
            </w:pPr>
            <w:r>
              <w:t>Μάζα</w:t>
            </w:r>
          </w:p>
        </w:tc>
        <w:tc>
          <w:tcPr>
            <w:tcW w:w="31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72609F1" w14:textId="52759C27" w:rsidR="002E6BF5" w:rsidRDefault="002E6BF5" w:rsidP="00A77F65">
            <w:pPr>
              <w:pStyle w:val="2"/>
              <w:jc w:val="center"/>
            </w:pPr>
            <w:r>
              <w:t>m</w:t>
            </w:r>
          </w:p>
        </w:tc>
        <w:tc>
          <w:tcPr>
            <w:tcW w:w="31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95840BC" w14:textId="2DF03DB0" w:rsidR="002E6BF5" w:rsidRDefault="002E6BF5" w:rsidP="00A77F65">
            <w:pPr>
              <w:pStyle w:val="2"/>
              <w:jc w:val="center"/>
            </w:pPr>
            <w:r>
              <w:t>kgr (χιλι</w:t>
            </w:r>
            <w:r w:rsidR="006016DA">
              <w:rPr>
                <w:lang w:val="el-GR"/>
              </w:rPr>
              <w:t>ό</w:t>
            </w:r>
            <w:r>
              <w:t>γραμμο)</w:t>
            </w:r>
          </w:p>
        </w:tc>
      </w:tr>
      <w:tr w:rsidR="002E6BF5" w14:paraId="67887627" w14:textId="77777777" w:rsidTr="00C01C46">
        <w:tblPrEx>
          <w:shd w:val="clear" w:color="auto" w:fill="auto"/>
        </w:tblPrEx>
        <w:trPr>
          <w:trHeight w:val="295"/>
        </w:trPr>
        <w:tc>
          <w:tcPr>
            <w:tcW w:w="31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F41C90D" w14:textId="6D3B9B95" w:rsidR="002E6BF5" w:rsidRDefault="002E6BF5" w:rsidP="00A77F65">
            <w:pPr>
              <w:pStyle w:val="2"/>
              <w:jc w:val="center"/>
            </w:pPr>
            <w:r>
              <w:t>Χρόνος</w:t>
            </w:r>
          </w:p>
        </w:tc>
        <w:tc>
          <w:tcPr>
            <w:tcW w:w="31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9CAB550" w14:textId="04F4589E" w:rsidR="002E6BF5" w:rsidRDefault="002E6BF5" w:rsidP="00A77F65">
            <w:pPr>
              <w:pStyle w:val="2"/>
              <w:jc w:val="center"/>
            </w:pPr>
            <w:r>
              <w:t>t</w:t>
            </w:r>
          </w:p>
        </w:tc>
        <w:tc>
          <w:tcPr>
            <w:tcW w:w="31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09AA3BE" w14:textId="4AA4BB69" w:rsidR="002E6BF5" w:rsidRDefault="00A77F65" w:rsidP="00A77F65">
            <w:pPr>
              <w:pStyle w:val="2"/>
              <w:jc w:val="center"/>
            </w:pPr>
            <w:r>
              <w:t xml:space="preserve">s, </w:t>
            </w:r>
            <w:r w:rsidR="002E6BF5">
              <w:t>sec (δευτερ</w:t>
            </w:r>
            <w:r w:rsidR="006016DA">
              <w:rPr>
                <w:lang w:val="el-GR"/>
              </w:rPr>
              <w:t>ό</w:t>
            </w:r>
            <w:r w:rsidR="002E6BF5">
              <w:t>λεπτο)</w:t>
            </w:r>
          </w:p>
        </w:tc>
      </w:tr>
      <w:tr w:rsidR="002E6BF5" w14:paraId="292D44D2" w14:textId="77777777" w:rsidTr="00C01C46">
        <w:tblPrEx>
          <w:shd w:val="clear" w:color="auto" w:fill="auto"/>
        </w:tblPrEx>
        <w:trPr>
          <w:trHeight w:val="295"/>
        </w:trPr>
        <w:tc>
          <w:tcPr>
            <w:tcW w:w="31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929B6F7" w14:textId="1C9AA88C" w:rsidR="002E6BF5" w:rsidRDefault="002E6BF5" w:rsidP="00A77F65">
            <w:pPr>
              <w:pStyle w:val="2"/>
              <w:jc w:val="center"/>
            </w:pPr>
            <w:r>
              <w:t>Εμβαδόν</w:t>
            </w:r>
          </w:p>
        </w:tc>
        <w:tc>
          <w:tcPr>
            <w:tcW w:w="31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05D2B26" w14:textId="4CCA0E51" w:rsidR="002E6BF5" w:rsidRDefault="002E6BF5" w:rsidP="00A77F65">
            <w:pPr>
              <w:pStyle w:val="2"/>
              <w:jc w:val="center"/>
            </w:pPr>
            <w:r>
              <w:t>S, A</w:t>
            </w:r>
          </w:p>
        </w:tc>
        <w:tc>
          <w:tcPr>
            <w:tcW w:w="31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14D2FBE" w14:textId="379B56BD" w:rsidR="002E6BF5" w:rsidRDefault="002E6BF5" w:rsidP="00A77F65">
            <w:pPr>
              <w:pStyle w:val="2"/>
              <w:jc w:val="center"/>
            </w:pPr>
            <w:r>
              <w:t>m</w:t>
            </w:r>
            <w:r w:rsidRPr="006016DA">
              <w:rPr>
                <w:vertAlign w:val="superscript"/>
              </w:rPr>
              <w:t>2</w:t>
            </w:r>
            <w:r>
              <w:t xml:space="preserve"> (τετραγωνικ</w:t>
            </w:r>
            <w:r w:rsidR="006016DA">
              <w:rPr>
                <w:lang w:val="el-GR"/>
              </w:rPr>
              <w:t>ό</w:t>
            </w:r>
            <w:r>
              <w:t xml:space="preserve"> μ</w:t>
            </w:r>
            <w:r w:rsidR="006016DA">
              <w:rPr>
                <w:lang w:val="el-GR"/>
              </w:rPr>
              <w:t>έ</w:t>
            </w:r>
            <w:r>
              <w:t>τρο)</w:t>
            </w:r>
          </w:p>
        </w:tc>
      </w:tr>
      <w:tr w:rsidR="002E6BF5" w14:paraId="796D6165" w14:textId="77777777" w:rsidTr="00C01C46">
        <w:tblPrEx>
          <w:shd w:val="clear" w:color="auto" w:fill="auto"/>
        </w:tblPrEx>
        <w:trPr>
          <w:trHeight w:val="295"/>
        </w:trPr>
        <w:tc>
          <w:tcPr>
            <w:tcW w:w="31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8B5F9FD" w14:textId="729FA767" w:rsidR="002E6BF5" w:rsidRDefault="002E6BF5" w:rsidP="00A77F65">
            <w:pPr>
              <w:pStyle w:val="2"/>
              <w:jc w:val="center"/>
            </w:pPr>
            <w:r>
              <w:t>Όγκος</w:t>
            </w:r>
          </w:p>
        </w:tc>
        <w:tc>
          <w:tcPr>
            <w:tcW w:w="31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44469D" w14:textId="7E941309" w:rsidR="002E6BF5" w:rsidRDefault="002E6BF5" w:rsidP="00A77F65">
            <w:pPr>
              <w:pStyle w:val="2"/>
              <w:jc w:val="center"/>
            </w:pPr>
            <w:r>
              <w:t>V</w:t>
            </w:r>
          </w:p>
        </w:tc>
        <w:tc>
          <w:tcPr>
            <w:tcW w:w="31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E55B77F" w14:textId="5D5B7031" w:rsidR="002E6BF5" w:rsidRDefault="002E6BF5" w:rsidP="00A77F65">
            <w:pPr>
              <w:pStyle w:val="2"/>
              <w:jc w:val="center"/>
            </w:pPr>
            <w:r>
              <w:t>m</w:t>
            </w:r>
            <w:r w:rsidRPr="006016DA">
              <w:rPr>
                <w:vertAlign w:val="superscript"/>
              </w:rPr>
              <w:t>3</w:t>
            </w:r>
            <w:r>
              <w:t xml:space="preserve"> (κυβικ</w:t>
            </w:r>
            <w:r w:rsidR="006016DA">
              <w:rPr>
                <w:lang w:val="el-GR"/>
              </w:rPr>
              <w:t>ό</w:t>
            </w:r>
            <w:r>
              <w:t xml:space="preserve"> μ</w:t>
            </w:r>
            <w:r w:rsidR="006016DA">
              <w:rPr>
                <w:lang w:val="el-GR"/>
              </w:rPr>
              <w:t>έ</w:t>
            </w:r>
            <w:r>
              <w:t>τρο)</w:t>
            </w:r>
          </w:p>
        </w:tc>
      </w:tr>
      <w:tr w:rsidR="002E6BF5" w14:paraId="44A0B955" w14:textId="77777777" w:rsidTr="00C01C46">
        <w:tblPrEx>
          <w:shd w:val="clear" w:color="auto" w:fill="auto"/>
        </w:tblPrEx>
        <w:trPr>
          <w:trHeight w:val="295"/>
        </w:trPr>
        <w:tc>
          <w:tcPr>
            <w:tcW w:w="31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43E4CDC" w14:textId="2050BD46" w:rsidR="002E6BF5" w:rsidRDefault="002E6BF5" w:rsidP="00A77F65">
            <w:pPr>
              <w:pStyle w:val="2"/>
              <w:jc w:val="center"/>
            </w:pPr>
            <w:r>
              <w:t>Ταχύτητα</w:t>
            </w:r>
          </w:p>
        </w:tc>
        <w:tc>
          <w:tcPr>
            <w:tcW w:w="31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51786CA" w14:textId="70B10DDF" w:rsidR="002E6BF5" w:rsidRPr="00A77F65" w:rsidRDefault="00A77F65" w:rsidP="00A77F65">
            <w:pPr>
              <w:pStyle w:val="2"/>
              <w:jc w:val="center"/>
            </w:pPr>
            <w:r>
              <w:t>v</w:t>
            </w:r>
          </w:p>
        </w:tc>
        <w:tc>
          <w:tcPr>
            <w:tcW w:w="31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29AB864" w14:textId="17EBF859" w:rsidR="002E6BF5" w:rsidRDefault="002E6BF5" w:rsidP="00A77F65">
            <w:pPr>
              <w:pStyle w:val="2"/>
              <w:jc w:val="center"/>
            </w:pPr>
            <w:r>
              <w:t>m/sec, km/h</w:t>
            </w:r>
          </w:p>
        </w:tc>
      </w:tr>
      <w:tr w:rsidR="002E6BF5" w14:paraId="0C1326CA" w14:textId="77777777" w:rsidTr="00C01C46">
        <w:tblPrEx>
          <w:shd w:val="clear" w:color="auto" w:fill="auto"/>
        </w:tblPrEx>
        <w:trPr>
          <w:trHeight w:val="295"/>
        </w:trPr>
        <w:tc>
          <w:tcPr>
            <w:tcW w:w="31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F2C605" w14:textId="64C2C742" w:rsidR="002E6BF5" w:rsidRDefault="002E6BF5" w:rsidP="00A77F65">
            <w:pPr>
              <w:pStyle w:val="2"/>
              <w:jc w:val="center"/>
            </w:pPr>
            <w:r>
              <w:t>Δύναμη</w:t>
            </w:r>
          </w:p>
        </w:tc>
        <w:tc>
          <w:tcPr>
            <w:tcW w:w="31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0A3AD58" w14:textId="7339A3AA" w:rsidR="002E6BF5" w:rsidRDefault="002E6BF5" w:rsidP="00A77F65">
            <w:pPr>
              <w:pStyle w:val="2"/>
              <w:jc w:val="center"/>
            </w:pPr>
            <w:r>
              <w:t>F</w:t>
            </w:r>
          </w:p>
        </w:tc>
        <w:tc>
          <w:tcPr>
            <w:tcW w:w="31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3DE8A7" w14:textId="6B2B238F" w:rsidR="002E6BF5" w:rsidRPr="00A77F65" w:rsidRDefault="00A77F65" w:rsidP="00A77F65">
            <w:pPr>
              <w:pStyle w:val="2"/>
              <w:jc w:val="center"/>
            </w:pPr>
            <w:r>
              <w:t>N (</w:t>
            </w:r>
            <w:r w:rsidR="002E6BF5">
              <w:t>Newton</w:t>
            </w:r>
            <w:r>
              <w:t>)</w:t>
            </w:r>
          </w:p>
        </w:tc>
      </w:tr>
      <w:tr w:rsidR="002E6BF5" w14:paraId="1A115559" w14:textId="77777777" w:rsidTr="00C01C46">
        <w:tblPrEx>
          <w:shd w:val="clear" w:color="auto" w:fill="auto"/>
        </w:tblPrEx>
        <w:trPr>
          <w:trHeight w:val="295"/>
        </w:trPr>
        <w:tc>
          <w:tcPr>
            <w:tcW w:w="31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5C3B7DF" w14:textId="374A3519" w:rsidR="002E6BF5" w:rsidRDefault="002E6BF5" w:rsidP="00A77F65">
            <w:pPr>
              <w:pStyle w:val="2"/>
              <w:jc w:val="center"/>
            </w:pPr>
            <w:r>
              <w:t>Ροπή</w:t>
            </w:r>
          </w:p>
        </w:tc>
        <w:tc>
          <w:tcPr>
            <w:tcW w:w="31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071D175" w14:textId="0548AB32" w:rsidR="002E6BF5" w:rsidRDefault="002E6BF5" w:rsidP="00A77F65">
            <w:pPr>
              <w:pStyle w:val="2"/>
              <w:jc w:val="center"/>
            </w:pPr>
            <w:r>
              <w:t>M</w:t>
            </w:r>
          </w:p>
        </w:tc>
        <w:tc>
          <w:tcPr>
            <w:tcW w:w="31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97D617A" w14:textId="2A5F605E" w:rsidR="002E6BF5" w:rsidRDefault="002E6BF5" w:rsidP="00A77F65">
            <w:pPr>
              <w:pStyle w:val="2"/>
              <w:jc w:val="center"/>
            </w:pPr>
            <w:r>
              <w:t>Nm (</w:t>
            </w:r>
            <w:r w:rsidR="00A77F65">
              <w:t>N</w:t>
            </w:r>
            <w:r>
              <w:t>ιουτ</w:t>
            </w:r>
            <w:r w:rsidR="006016DA">
              <w:rPr>
                <w:lang w:val="el-GR"/>
              </w:rPr>
              <w:t>ό</w:t>
            </w:r>
            <w:r>
              <w:t>μετρ</w:t>
            </w:r>
            <w:r w:rsidR="006016DA">
              <w:rPr>
                <w:lang w:val="el-GR"/>
              </w:rPr>
              <w:t>ο</w:t>
            </w:r>
            <w:r>
              <w:t>)</w:t>
            </w:r>
          </w:p>
        </w:tc>
      </w:tr>
      <w:tr w:rsidR="002E6BF5" w14:paraId="531E48E8" w14:textId="77777777" w:rsidTr="00C01C46">
        <w:tblPrEx>
          <w:shd w:val="clear" w:color="auto" w:fill="auto"/>
        </w:tblPrEx>
        <w:trPr>
          <w:trHeight w:val="295"/>
        </w:trPr>
        <w:tc>
          <w:tcPr>
            <w:tcW w:w="31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603EA83" w14:textId="202132F7" w:rsidR="002E6BF5" w:rsidRDefault="002E6BF5" w:rsidP="00A77F65">
            <w:pPr>
              <w:pStyle w:val="2"/>
              <w:jc w:val="center"/>
            </w:pPr>
            <w:r>
              <w:t>Πίεση</w:t>
            </w:r>
          </w:p>
        </w:tc>
        <w:tc>
          <w:tcPr>
            <w:tcW w:w="31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F485963" w14:textId="4FDC4925" w:rsidR="002E6BF5" w:rsidRDefault="002E6BF5" w:rsidP="00A77F65">
            <w:pPr>
              <w:pStyle w:val="2"/>
              <w:jc w:val="center"/>
            </w:pPr>
            <w:r>
              <w:t>p</w:t>
            </w:r>
          </w:p>
        </w:tc>
        <w:tc>
          <w:tcPr>
            <w:tcW w:w="31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59A14D7" w14:textId="278FB13E" w:rsidR="002E6BF5" w:rsidRDefault="002E6BF5" w:rsidP="00A77F65">
            <w:pPr>
              <w:pStyle w:val="2"/>
              <w:jc w:val="center"/>
            </w:pPr>
            <w:r>
              <w:t>Pascal</w:t>
            </w:r>
            <w:r w:rsidR="006016DA">
              <w:rPr>
                <w:lang w:val="el-GR"/>
              </w:rPr>
              <w:t xml:space="preserve"> =</w:t>
            </w:r>
            <w:r>
              <w:t xml:space="preserve"> </w:t>
            </w:r>
            <w:r w:rsidR="006016DA">
              <w:rPr>
                <w:lang w:val="el-GR"/>
              </w:rPr>
              <w:t>Ν</w:t>
            </w:r>
            <w:r>
              <w:t>/m</w:t>
            </w:r>
            <w:r w:rsidRPr="006016DA">
              <w:rPr>
                <w:vertAlign w:val="superscript"/>
              </w:rPr>
              <w:t>2</w:t>
            </w:r>
          </w:p>
        </w:tc>
      </w:tr>
      <w:tr w:rsidR="002E6BF5" w14:paraId="169A7511" w14:textId="77777777" w:rsidTr="00C01C46">
        <w:tblPrEx>
          <w:shd w:val="clear" w:color="auto" w:fill="auto"/>
        </w:tblPrEx>
        <w:trPr>
          <w:trHeight w:val="295"/>
        </w:trPr>
        <w:tc>
          <w:tcPr>
            <w:tcW w:w="31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BDFCD17" w14:textId="6B141436" w:rsidR="002E6BF5" w:rsidRDefault="002E6BF5" w:rsidP="00A77F65">
            <w:pPr>
              <w:pStyle w:val="2"/>
              <w:jc w:val="center"/>
            </w:pPr>
            <w:r>
              <w:t>Ενέργεια</w:t>
            </w:r>
          </w:p>
        </w:tc>
        <w:tc>
          <w:tcPr>
            <w:tcW w:w="31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3CBB8E8" w14:textId="7C339492" w:rsidR="002E6BF5" w:rsidRDefault="002E6BF5" w:rsidP="00A77F65">
            <w:pPr>
              <w:pStyle w:val="2"/>
              <w:jc w:val="center"/>
            </w:pPr>
            <w:r>
              <w:t>E</w:t>
            </w:r>
          </w:p>
        </w:tc>
        <w:tc>
          <w:tcPr>
            <w:tcW w:w="31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981760C" w14:textId="6EF17A7B" w:rsidR="002E6BF5" w:rsidRDefault="002E6BF5" w:rsidP="00A77F65">
            <w:pPr>
              <w:pStyle w:val="2"/>
              <w:jc w:val="center"/>
            </w:pPr>
            <w:r>
              <w:t>Joule</w:t>
            </w:r>
          </w:p>
        </w:tc>
      </w:tr>
      <w:tr w:rsidR="002E6BF5" w14:paraId="6CA0D0CC" w14:textId="77777777" w:rsidTr="00C01C46">
        <w:tblPrEx>
          <w:shd w:val="clear" w:color="auto" w:fill="auto"/>
        </w:tblPrEx>
        <w:trPr>
          <w:trHeight w:val="295"/>
        </w:trPr>
        <w:tc>
          <w:tcPr>
            <w:tcW w:w="31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E89C453" w14:textId="62EFEE3E" w:rsidR="002E6BF5" w:rsidRDefault="002E6BF5" w:rsidP="00A77F65">
            <w:pPr>
              <w:pStyle w:val="2"/>
              <w:jc w:val="center"/>
            </w:pPr>
            <w:r>
              <w:t>Έργο</w:t>
            </w:r>
          </w:p>
        </w:tc>
        <w:tc>
          <w:tcPr>
            <w:tcW w:w="31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63D7201" w14:textId="274FFFB1" w:rsidR="002E6BF5" w:rsidRDefault="002E6BF5" w:rsidP="00A77F65">
            <w:pPr>
              <w:pStyle w:val="2"/>
              <w:jc w:val="center"/>
            </w:pPr>
            <w:r>
              <w:t>W</w:t>
            </w:r>
          </w:p>
        </w:tc>
        <w:tc>
          <w:tcPr>
            <w:tcW w:w="31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E4B5FA3" w14:textId="0878F790" w:rsidR="002E6BF5" w:rsidRDefault="002E6BF5" w:rsidP="00A77F65">
            <w:pPr>
              <w:pStyle w:val="2"/>
              <w:jc w:val="center"/>
            </w:pPr>
            <w:r>
              <w:t>Joule</w:t>
            </w:r>
          </w:p>
        </w:tc>
      </w:tr>
      <w:tr w:rsidR="002E6BF5" w14:paraId="6E337D35" w14:textId="77777777" w:rsidTr="00C01C46">
        <w:tblPrEx>
          <w:shd w:val="clear" w:color="auto" w:fill="auto"/>
        </w:tblPrEx>
        <w:trPr>
          <w:trHeight w:val="295"/>
        </w:trPr>
        <w:tc>
          <w:tcPr>
            <w:tcW w:w="31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077011E" w14:textId="231EFF36" w:rsidR="002E6BF5" w:rsidRDefault="002E6BF5" w:rsidP="00A77F65">
            <w:pPr>
              <w:pStyle w:val="2"/>
              <w:jc w:val="center"/>
            </w:pPr>
            <w:r>
              <w:t>Ισχύς</w:t>
            </w:r>
          </w:p>
        </w:tc>
        <w:tc>
          <w:tcPr>
            <w:tcW w:w="31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072C207" w14:textId="7AF518D0" w:rsidR="002E6BF5" w:rsidRDefault="002E6BF5" w:rsidP="00A77F65">
            <w:pPr>
              <w:pStyle w:val="2"/>
              <w:jc w:val="center"/>
            </w:pPr>
            <w:r>
              <w:t>P</w:t>
            </w:r>
          </w:p>
        </w:tc>
        <w:tc>
          <w:tcPr>
            <w:tcW w:w="31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D8A5032" w14:textId="75E0C266" w:rsidR="002E6BF5" w:rsidRDefault="002E6BF5" w:rsidP="00A77F65">
            <w:pPr>
              <w:pStyle w:val="2"/>
              <w:jc w:val="center"/>
            </w:pPr>
            <w:r>
              <w:t>Watt</w:t>
            </w:r>
          </w:p>
        </w:tc>
      </w:tr>
      <w:tr w:rsidR="002E6BF5" w14:paraId="2871BE3D" w14:textId="77777777" w:rsidTr="00C01C46">
        <w:tblPrEx>
          <w:shd w:val="clear" w:color="auto" w:fill="auto"/>
        </w:tblPrEx>
        <w:trPr>
          <w:trHeight w:val="295"/>
        </w:trPr>
        <w:tc>
          <w:tcPr>
            <w:tcW w:w="31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8573B96" w14:textId="41BD7956" w:rsidR="002E6BF5" w:rsidRDefault="002E6BF5" w:rsidP="00A77F65">
            <w:pPr>
              <w:pStyle w:val="2"/>
              <w:jc w:val="center"/>
            </w:pPr>
            <w:r>
              <w:t>Θερμότητα</w:t>
            </w:r>
          </w:p>
        </w:tc>
        <w:tc>
          <w:tcPr>
            <w:tcW w:w="31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95C188" w14:textId="6C5E17C8" w:rsidR="002E6BF5" w:rsidRDefault="002E6BF5" w:rsidP="00A77F65">
            <w:pPr>
              <w:pStyle w:val="2"/>
              <w:jc w:val="center"/>
            </w:pPr>
            <w:r>
              <w:t>Q</w:t>
            </w:r>
          </w:p>
        </w:tc>
        <w:tc>
          <w:tcPr>
            <w:tcW w:w="31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2E68A7" w14:textId="70F75F22" w:rsidR="002E6BF5" w:rsidRDefault="002E6BF5" w:rsidP="00A77F65">
            <w:pPr>
              <w:pStyle w:val="2"/>
              <w:jc w:val="center"/>
            </w:pPr>
            <w:r>
              <w:t>Joule</w:t>
            </w:r>
          </w:p>
        </w:tc>
      </w:tr>
      <w:tr w:rsidR="002E6BF5" w14:paraId="66AB780A" w14:textId="77777777" w:rsidTr="00C01C46">
        <w:tblPrEx>
          <w:shd w:val="clear" w:color="auto" w:fill="auto"/>
        </w:tblPrEx>
        <w:trPr>
          <w:trHeight w:val="295"/>
        </w:trPr>
        <w:tc>
          <w:tcPr>
            <w:tcW w:w="31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E9BEF78" w14:textId="09F5BF4F" w:rsidR="002E6BF5" w:rsidRDefault="002E6BF5" w:rsidP="00A77F65">
            <w:pPr>
              <w:pStyle w:val="2"/>
              <w:jc w:val="center"/>
            </w:pPr>
            <w:r>
              <w:t>Θερμοκρασία</w:t>
            </w:r>
          </w:p>
        </w:tc>
        <w:tc>
          <w:tcPr>
            <w:tcW w:w="31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F3EA91C" w14:textId="0BDD45A4" w:rsidR="002E6BF5" w:rsidRDefault="002E6BF5" w:rsidP="00A77F65">
            <w:pPr>
              <w:pStyle w:val="2"/>
              <w:jc w:val="center"/>
            </w:pPr>
            <w:r>
              <w:t>T</w:t>
            </w:r>
          </w:p>
        </w:tc>
        <w:tc>
          <w:tcPr>
            <w:tcW w:w="31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1EA5AD6" w14:textId="74EBF914" w:rsidR="002E6BF5" w:rsidRPr="006016DA" w:rsidRDefault="002E6BF5" w:rsidP="00A77F65">
            <w:pPr>
              <w:pStyle w:val="2"/>
              <w:jc w:val="center"/>
            </w:pPr>
            <w:r>
              <w:t>°C</w:t>
            </w:r>
            <w:r w:rsidR="006016DA">
              <w:rPr>
                <w:lang w:val="el-GR"/>
              </w:rPr>
              <w:t xml:space="preserve">, </w:t>
            </w:r>
            <w:r w:rsidR="006016DA" w:rsidRPr="006016DA">
              <w:rPr>
                <w:vertAlign w:val="superscript"/>
                <w:lang w:val="el-GR"/>
              </w:rPr>
              <w:t>ο</w:t>
            </w:r>
            <w:r w:rsidR="006016DA">
              <w:t>F, K</w:t>
            </w:r>
          </w:p>
        </w:tc>
      </w:tr>
    </w:tbl>
    <w:p w14:paraId="21031D03" w14:textId="77777777" w:rsidR="002E6BF5" w:rsidRDefault="002E6BF5" w:rsidP="00CC30D5">
      <w:pPr>
        <w:spacing w:line="360" w:lineRule="auto"/>
        <w:rPr>
          <w:rFonts w:ascii="Times New Roman" w:hAnsi="Times New Roman" w:cs="Times New Roman"/>
          <w:lang w:val="el-GR"/>
        </w:rPr>
      </w:pPr>
    </w:p>
    <w:p w14:paraId="57FB4B76" w14:textId="5E8ABFEA" w:rsidR="00590AE2" w:rsidRDefault="00590AE2" w:rsidP="00CC30D5">
      <w:pPr>
        <w:spacing w:line="360" w:lineRule="auto"/>
        <w:rPr>
          <w:rFonts w:ascii="Times New Roman" w:hAnsi="Times New Roman" w:cs="Times New Roman"/>
          <w:lang w:val="el-GR"/>
        </w:rPr>
      </w:pPr>
    </w:p>
    <w:p w14:paraId="0BF149E1" w14:textId="77777777" w:rsidR="00590AE2" w:rsidRPr="00DC0D22" w:rsidRDefault="00590AE2" w:rsidP="00CC30D5">
      <w:pPr>
        <w:spacing w:line="360" w:lineRule="auto"/>
        <w:rPr>
          <w:rFonts w:ascii="Times New Roman" w:hAnsi="Times New Roman" w:cs="Times New Roman"/>
          <w:lang w:val="el-GR"/>
        </w:rPr>
      </w:pPr>
    </w:p>
    <w:p w14:paraId="31FCE22B" w14:textId="77777777" w:rsidR="0030172A" w:rsidRPr="00DC0D22" w:rsidRDefault="0030172A" w:rsidP="00CC30D5">
      <w:pPr>
        <w:spacing w:line="360" w:lineRule="auto"/>
        <w:rPr>
          <w:rFonts w:ascii="Times New Roman" w:hAnsi="Times New Roman" w:cs="Times New Roman"/>
          <w:lang w:val="el-GR"/>
        </w:rPr>
      </w:pPr>
    </w:p>
    <w:p w14:paraId="6AC70721" w14:textId="77777777" w:rsidR="006C6CA0" w:rsidRPr="00DC0D22" w:rsidRDefault="006C6CA0" w:rsidP="00CC30D5">
      <w:pPr>
        <w:spacing w:line="360" w:lineRule="auto"/>
        <w:rPr>
          <w:rFonts w:ascii="Times New Roman" w:hAnsi="Times New Roman" w:cs="Times New Roman"/>
          <w:lang w:val="el-GR"/>
        </w:rPr>
      </w:pPr>
    </w:p>
    <w:p w14:paraId="6F053F7C" w14:textId="77777777" w:rsidR="0004790A" w:rsidRDefault="0004790A">
      <w:pPr>
        <w:rPr>
          <w:rFonts w:ascii="Times New Roman" w:hAnsi="Times New Roman" w:cs="Times New Roman"/>
          <w:b/>
          <w:lang w:val="el-GR"/>
        </w:rPr>
      </w:pPr>
      <w:r>
        <w:rPr>
          <w:rFonts w:ascii="Times New Roman" w:hAnsi="Times New Roman" w:cs="Times New Roman"/>
          <w:b/>
          <w:lang w:val="el-GR"/>
        </w:rPr>
        <w:br w:type="page"/>
      </w:r>
    </w:p>
    <w:p w14:paraId="6AAEF71F" w14:textId="007DA3E5" w:rsidR="0072180A" w:rsidRPr="00DC0D22" w:rsidRDefault="0030172A" w:rsidP="0072180A">
      <w:pPr>
        <w:spacing w:line="360" w:lineRule="auto"/>
        <w:ind w:left="720"/>
        <w:rPr>
          <w:rFonts w:ascii="Times New Roman" w:hAnsi="Times New Roman" w:cs="Times New Roman"/>
          <w:b/>
          <w:lang w:val="el-GR"/>
        </w:rPr>
      </w:pPr>
      <w:r w:rsidRPr="00DC0D22">
        <w:rPr>
          <w:rFonts w:ascii="Times New Roman" w:hAnsi="Times New Roman" w:cs="Times New Roman"/>
          <w:b/>
          <w:lang w:val="el-GR"/>
        </w:rPr>
        <w:lastRenderedPageBreak/>
        <w:t>ΕΝΟΤΗΤΑ 2</w:t>
      </w:r>
      <w:r w:rsidR="0072180A" w:rsidRPr="00DC0D22">
        <w:rPr>
          <w:rFonts w:ascii="Times New Roman" w:hAnsi="Times New Roman" w:cs="Times New Roman"/>
          <w:b/>
          <w:lang w:val="el-GR"/>
        </w:rPr>
        <w:t>: ΚΥΚΛΟΣ ΛΕΙΤΟΥΡΓΙΑΣ ΜΕΚ</w:t>
      </w:r>
      <w:r w:rsidRPr="00DC0D22">
        <w:rPr>
          <w:rFonts w:ascii="Times New Roman" w:hAnsi="Times New Roman" w:cs="Times New Roman"/>
          <w:b/>
          <w:lang w:val="el-GR"/>
        </w:rPr>
        <w:t xml:space="preserve"> </w:t>
      </w:r>
    </w:p>
    <w:p w14:paraId="4D7D60E4" w14:textId="554B3EBF" w:rsidR="0030172A" w:rsidRPr="00DC0D22" w:rsidRDefault="0030172A" w:rsidP="0072180A">
      <w:pPr>
        <w:spacing w:line="360" w:lineRule="auto"/>
        <w:ind w:left="720"/>
        <w:rPr>
          <w:rFonts w:ascii="Times New Roman" w:hAnsi="Times New Roman" w:cs="Times New Roman"/>
          <w:b/>
          <w:lang w:val="el-GR"/>
        </w:rPr>
      </w:pPr>
      <w:r w:rsidRPr="00DC0D22">
        <w:rPr>
          <w:rFonts w:ascii="Times New Roman" w:hAnsi="Times New Roman" w:cs="Times New Roman"/>
          <w:lang w:val="el-GR"/>
        </w:rPr>
        <w:t>(Κεφ. 3, ΜΕΚ Ι – Κεφ. 10, Παγωνάρης)</w:t>
      </w:r>
    </w:p>
    <w:p w14:paraId="616FE4CA" w14:textId="77777777" w:rsidR="001177FE" w:rsidRPr="00DC0D22" w:rsidRDefault="001177FE" w:rsidP="00CC30D5">
      <w:pPr>
        <w:spacing w:line="360" w:lineRule="auto"/>
        <w:rPr>
          <w:rFonts w:ascii="Times New Roman" w:hAnsi="Times New Roman" w:cs="Times New Roman"/>
          <w:lang w:val="el-GR"/>
        </w:rPr>
      </w:pPr>
    </w:p>
    <w:p w14:paraId="5DFAD96D" w14:textId="0E9CD0C1" w:rsidR="0030172A" w:rsidRPr="005C48C1" w:rsidRDefault="00C05A9C" w:rsidP="00CC30D5">
      <w:pPr>
        <w:spacing w:line="360" w:lineRule="auto"/>
        <w:rPr>
          <w:rFonts w:ascii="Times New Roman" w:hAnsi="Times New Roman" w:cs="Times New Roman"/>
          <w:b/>
          <w:bCs/>
          <w:color w:val="002060"/>
          <w:lang w:val="el-GR"/>
        </w:rPr>
      </w:pPr>
      <w:r w:rsidRPr="005C48C1">
        <w:rPr>
          <w:rFonts w:ascii="Times New Roman" w:hAnsi="Times New Roman" w:cs="Times New Roman"/>
          <w:b/>
          <w:bCs/>
          <w:color w:val="002060"/>
          <w:lang w:val="el-GR"/>
        </w:rPr>
        <w:t>1. Ποια είναι τα κύρια μέρη ενός βενζινοκινητήρα;</w:t>
      </w:r>
    </w:p>
    <w:p w14:paraId="6B60F93A" w14:textId="680754F4" w:rsidR="00604EF8" w:rsidRPr="00604EF8" w:rsidRDefault="00604EF8" w:rsidP="00604EF8">
      <w:pPr>
        <w:pStyle w:val="a3"/>
        <w:numPr>
          <w:ilvl w:val="0"/>
          <w:numId w:val="10"/>
        </w:numPr>
        <w:spacing w:line="360" w:lineRule="auto"/>
        <w:rPr>
          <w:rFonts w:ascii="Times New Roman" w:hAnsi="Times New Roman" w:cs="Times New Roman"/>
          <w:color w:val="000000" w:themeColor="text1"/>
        </w:rPr>
      </w:pPr>
      <w:r w:rsidRPr="00604EF8">
        <w:rPr>
          <w:rFonts w:ascii="Times New Roman" w:hAnsi="Times New Roman" w:cs="Times New Roman"/>
          <w:color w:val="000000" w:themeColor="text1"/>
        </w:rPr>
        <w:t>Κύλινδρος</w:t>
      </w:r>
    </w:p>
    <w:p w14:paraId="5768267D" w14:textId="6F7272CD" w:rsidR="00604EF8" w:rsidRPr="00604EF8" w:rsidRDefault="00604EF8" w:rsidP="00604EF8">
      <w:pPr>
        <w:pStyle w:val="a3"/>
        <w:numPr>
          <w:ilvl w:val="0"/>
          <w:numId w:val="10"/>
        </w:numPr>
        <w:spacing w:line="360" w:lineRule="auto"/>
        <w:rPr>
          <w:rFonts w:ascii="Times New Roman" w:hAnsi="Times New Roman" w:cs="Times New Roman"/>
          <w:color w:val="000000" w:themeColor="text1"/>
        </w:rPr>
      </w:pPr>
      <w:r w:rsidRPr="00604EF8">
        <w:rPr>
          <w:rFonts w:ascii="Times New Roman" w:hAnsi="Times New Roman" w:cs="Times New Roman"/>
          <w:color w:val="000000" w:themeColor="text1"/>
        </w:rPr>
        <w:t>Έμβολο (πιστόνι)</w:t>
      </w:r>
    </w:p>
    <w:p w14:paraId="03F49D44" w14:textId="77205F96" w:rsidR="00604EF8" w:rsidRPr="00604EF8" w:rsidRDefault="00604EF8" w:rsidP="00604EF8">
      <w:pPr>
        <w:pStyle w:val="a3"/>
        <w:numPr>
          <w:ilvl w:val="0"/>
          <w:numId w:val="10"/>
        </w:numPr>
        <w:spacing w:line="360" w:lineRule="auto"/>
        <w:rPr>
          <w:rFonts w:ascii="Times New Roman" w:hAnsi="Times New Roman" w:cs="Times New Roman"/>
          <w:color w:val="000000" w:themeColor="text1"/>
        </w:rPr>
      </w:pPr>
      <w:r w:rsidRPr="00604EF8">
        <w:rPr>
          <w:rFonts w:ascii="Times New Roman" w:hAnsi="Times New Roman" w:cs="Times New Roman"/>
          <w:color w:val="000000" w:themeColor="text1"/>
        </w:rPr>
        <w:t>Διωστ</w:t>
      </w:r>
      <w:r w:rsidRPr="00604EF8">
        <w:rPr>
          <w:rFonts w:ascii="Times New Roman" w:hAnsi="Times New Roman" w:cs="Times New Roman"/>
          <w:color w:val="000000" w:themeColor="text1"/>
          <w:lang w:val="el-GR"/>
        </w:rPr>
        <w:t>ή</w:t>
      </w:r>
      <w:r w:rsidRPr="00604EF8">
        <w:rPr>
          <w:rFonts w:ascii="Times New Roman" w:hAnsi="Times New Roman" w:cs="Times New Roman"/>
          <w:color w:val="000000" w:themeColor="text1"/>
        </w:rPr>
        <w:t>ρας (μπιέλα)</w:t>
      </w:r>
    </w:p>
    <w:p w14:paraId="12AAD11D" w14:textId="5B4CF919" w:rsidR="00604EF8" w:rsidRPr="00604EF8" w:rsidRDefault="00604EF8" w:rsidP="00604EF8">
      <w:pPr>
        <w:pStyle w:val="a3"/>
        <w:numPr>
          <w:ilvl w:val="0"/>
          <w:numId w:val="10"/>
        </w:numPr>
        <w:spacing w:line="360" w:lineRule="auto"/>
        <w:rPr>
          <w:rFonts w:ascii="Times New Roman" w:hAnsi="Times New Roman" w:cs="Times New Roman"/>
          <w:color w:val="000000" w:themeColor="text1"/>
          <w:lang w:val="el-GR"/>
        </w:rPr>
      </w:pPr>
      <w:r w:rsidRPr="00604EF8">
        <w:rPr>
          <w:rFonts w:ascii="Times New Roman" w:hAnsi="Times New Roman" w:cs="Times New Roman"/>
          <w:color w:val="000000" w:themeColor="text1"/>
        </w:rPr>
        <w:t>Στροφαλοφόρος</w:t>
      </w:r>
      <w:r w:rsidRPr="00604EF8">
        <w:rPr>
          <w:rFonts w:ascii="Times New Roman" w:hAnsi="Times New Roman" w:cs="Times New Roman"/>
          <w:color w:val="000000" w:themeColor="text1"/>
          <w:lang w:val="el-GR"/>
        </w:rPr>
        <w:t xml:space="preserve"> άξονας</w:t>
      </w:r>
    </w:p>
    <w:p w14:paraId="2E4BCE59" w14:textId="6C5475D1" w:rsidR="00604EF8" w:rsidRPr="00604EF8" w:rsidRDefault="00604EF8" w:rsidP="00604EF8">
      <w:pPr>
        <w:pStyle w:val="a3"/>
        <w:numPr>
          <w:ilvl w:val="0"/>
          <w:numId w:val="10"/>
        </w:numPr>
        <w:spacing w:line="360" w:lineRule="auto"/>
        <w:rPr>
          <w:rFonts w:ascii="Times New Roman" w:hAnsi="Times New Roman" w:cs="Times New Roman"/>
          <w:color w:val="000000" w:themeColor="text1"/>
        </w:rPr>
      </w:pPr>
      <w:r w:rsidRPr="00604EF8">
        <w:rPr>
          <w:rFonts w:ascii="Times New Roman" w:hAnsi="Times New Roman" w:cs="Times New Roman"/>
          <w:color w:val="000000" w:themeColor="text1"/>
          <w:lang w:val="el-GR"/>
        </w:rPr>
        <w:t>Εκκεντροφόρος άξονας</w:t>
      </w:r>
      <w:r w:rsidRPr="00604EF8">
        <w:rPr>
          <w:rFonts w:ascii="Times New Roman" w:hAnsi="Times New Roman" w:cs="Times New Roman"/>
          <w:color w:val="000000" w:themeColor="text1"/>
        </w:rPr>
        <w:t xml:space="preserve"> </w:t>
      </w:r>
    </w:p>
    <w:p w14:paraId="5A0F4F1F" w14:textId="685AE1AC" w:rsidR="00604EF8" w:rsidRPr="00604EF8" w:rsidRDefault="00604EF8" w:rsidP="00604EF8">
      <w:pPr>
        <w:pStyle w:val="a3"/>
        <w:numPr>
          <w:ilvl w:val="0"/>
          <w:numId w:val="10"/>
        </w:numPr>
        <w:spacing w:line="360" w:lineRule="auto"/>
        <w:rPr>
          <w:rFonts w:ascii="Times New Roman" w:hAnsi="Times New Roman" w:cs="Times New Roman"/>
          <w:color w:val="000000" w:themeColor="text1"/>
        </w:rPr>
      </w:pPr>
      <w:r w:rsidRPr="00604EF8">
        <w:rPr>
          <w:rFonts w:ascii="Times New Roman" w:hAnsi="Times New Roman" w:cs="Times New Roman"/>
          <w:color w:val="000000" w:themeColor="text1"/>
        </w:rPr>
        <w:t>Βαλβίδες εισαγωγής και εξαγωγής</w:t>
      </w:r>
    </w:p>
    <w:p w14:paraId="7D0867D7" w14:textId="101F0274" w:rsidR="00604EF8" w:rsidRPr="00604EF8" w:rsidRDefault="00604EF8" w:rsidP="00604EF8">
      <w:pPr>
        <w:pStyle w:val="a3"/>
        <w:numPr>
          <w:ilvl w:val="0"/>
          <w:numId w:val="10"/>
        </w:numPr>
        <w:spacing w:line="360" w:lineRule="auto"/>
        <w:rPr>
          <w:rFonts w:ascii="Times New Roman" w:hAnsi="Times New Roman" w:cs="Times New Roman"/>
          <w:color w:val="000000" w:themeColor="text1"/>
        </w:rPr>
      </w:pPr>
      <w:r w:rsidRPr="00604EF8">
        <w:rPr>
          <w:rFonts w:ascii="Times New Roman" w:hAnsi="Times New Roman" w:cs="Times New Roman"/>
          <w:color w:val="000000" w:themeColor="text1"/>
        </w:rPr>
        <w:t>Μπουζί</w:t>
      </w:r>
      <w:r w:rsidRPr="00604EF8">
        <w:rPr>
          <w:rFonts w:ascii="Times New Roman" w:hAnsi="Times New Roman" w:cs="Times New Roman"/>
          <w:color w:val="000000" w:themeColor="text1"/>
          <w:lang w:val="el-GR"/>
        </w:rPr>
        <w:t xml:space="preserve"> (αναφλεκτήρας)</w:t>
      </w:r>
      <w:r w:rsidRPr="00604EF8">
        <w:rPr>
          <w:rFonts w:ascii="Times New Roman" w:hAnsi="Times New Roman" w:cs="Times New Roman"/>
          <w:color w:val="000000" w:themeColor="text1"/>
        </w:rPr>
        <w:t xml:space="preserve"> </w:t>
      </w:r>
    </w:p>
    <w:p w14:paraId="706BAFB5" w14:textId="7C8DAD90" w:rsidR="004A763B" w:rsidRPr="00604EF8" w:rsidRDefault="00604EF8" w:rsidP="00604EF8">
      <w:pPr>
        <w:pStyle w:val="a3"/>
        <w:numPr>
          <w:ilvl w:val="0"/>
          <w:numId w:val="10"/>
        </w:numPr>
        <w:spacing w:line="360" w:lineRule="auto"/>
        <w:rPr>
          <w:rFonts w:ascii="Times New Roman" w:hAnsi="Times New Roman" w:cs="Times New Roman"/>
        </w:rPr>
      </w:pPr>
      <w:r w:rsidRPr="00604EF8">
        <w:rPr>
          <w:rFonts w:ascii="Times New Roman" w:hAnsi="Times New Roman" w:cs="Times New Roman"/>
        </w:rPr>
        <w:t>Καρμπυρατέρ</w:t>
      </w:r>
      <w:r w:rsidRPr="00604EF8">
        <w:rPr>
          <w:rFonts w:ascii="Times New Roman" w:hAnsi="Times New Roman" w:cs="Times New Roman"/>
          <w:lang w:val="el-GR"/>
        </w:rPr>
        <w:t xml:space="preserve"> ή </w:t>
      </w:r>
      <w:r w:rsidRPr="00604EF8">
        <w:rPr>
          <w:rFonts w:ascii="Times New Roman" w:hAnsi="Times New Roman" w:cs="Times New Roman"/>
        </w:rPr>
        <w:t>injection (ψεκασμός)</w:t>
      </w:r>
    </w:p>
    <w:p w14:paraId="4F9E7FE2" w14:textId="20FC9B0E" w:rsidR="00C05A9C" w:rsidRDefault="00C05A9C" w:rsidP="00CC30D5">
      <w:pPr>
        <w:spacing w:line="360" w:lineRule="auto"/>
        <w:rPr>
          <w:rFonts w:ascii="Times New Roman" w:hAnsi="Times New Roman" w:cs="Times New Roman"/>
          <w:b/>
          <w:bCs/>
          <w:color w:val="002060"/>
          <w:lang w:val="el-GR"/>
        </w:rPr>
      </w:pPr>
      <w:r w:rsidRPr="004A763B">
        <w:rPr>
          <w:rFonts w:ascii="Times New Roman" w:hAnsi="Times New Roman" w:cs="Times New Roman"/>
          <w:b/>
          <w:bCs/>
          <w:color w:val="002060"/>
          <w:lang w:val="el-GR"/>
        </w:rPr>
        <w:t>2. Ποιοι είναι οι 4 χρόνοι λει</w:t>
      </w:r>
      <w:r w:rsidR="005D352B" w:rsidRPr="004A763B">
        <w:rPr>
          <w:rFonts w:ascii="Times New Roman" w:hAnsi="Times New Roman" w:cs="Times New Roman"/>
          <w:b/>
          <w:bCs/>
          <w:color w:val="002060"/>
          <w:lang w:val="el-GR"/>
        </w:rPr>
        <w:t>τ</w:t>
      </w:r>
      <w:r w:rsidRPr="004A763B">
        <w:rPr>
          <w:rFonts w:ascii="Times New Roman" w:hAnsi="Times New Roman" w:cs="Times New Roman"/>
          <w:b/>
          <w:bCs/>
          <w:color w:val="002060"/>
          <w:lang w:val="el-GR"/>
        </w:rPr>
        <w:t>ουργίας ενός 4Χ ΒΚ;</w:t>
      </w:r>
    </w:p>
    <w:p w14:paraId="5B6557D1" w14:textId="77777777" w:rsidR="004A763B" w:rsidRDefault="004A763B" w:rsidP="004A763B">
      <w:pPr>
        <w:spacing w:line="360" w:lineRule="auto"/>
        <w:ind w:left="284"/>
        <w:rPr>
          <w:rFonts w:ascii="Times New Roman" w:hAnsi="Times New Roman" w:cs="Times New Roman"/>
          <w:color w:val="000000" w:themeColor="text1"/>
          <w:lang w:val="el-GR"/>
        </w:rPr>
      </w:pPr>
      <w:r>
        <w:rPr>
          <w:rFonts w:ascii="Times New Roman" w:hAnsi="Times New Roman" w:cs="Times New Roman"/>
          <w:color w:val="000000" w:themeColor="text1"/>
          <w:lang w:val="el-GR"/>
        </w:rPr>
        <w:t>Ο</w:t>
      </w:r>
      <w:r w:rsidRPr="004A763B">
        <w:rPr>
          <w:rFonts w:ascii="Times New Roman" w:hAnsi="Times New Roman" w:cs="Times New Roman"/>
          <w:color w:val="000000" w:themeColor="text1"/>
          <w:lang w:val="el-GR"/>
        </w:rPr>
        <w:t xml:space="preserve">ι 4 χρόνοι λειτουργίας ενός βενζινοκινητήρα είναι:  </w:t>
      </w:r>
    </w:p>
    <w:p w14:paraId="4C8FCAFC" w14:textId="0946B222" w:rsidR="004A763B" w:rsidRPr="004A763B" w:rsidRDefault="004A763B" w:rsidP="004A763B">
      <w:pPr>
        <w:pStyle w:val="a3"/>
        <w:numPr>
          <w:ilvl w:val="0"/>
          <w:numId w:val="9"/>
        </w:numPr>
        <w:spacing w:line="360" w:lineRule="auto"/>
        <w:rPr>
          <w:rFonts w:ascii="Times New Roman" w:hAnsi="Times New Roman" w:cs="Times New Roman"/>
          <w:color w:val="000000" w:themeColor="text1"/>
          <w:lang w:val="el-GR"/>
        </w:rPr>
      </w:pPr>
      <w:r w:rsidRPr="004A763B">
        <w:rPr>
          <w:rFonts w:ascii="Times New Roman" w:hAnsi="Times New Roman" w:cs="Times New Roman"/>
          <w:color w:val="000000" w:themeColor="text1"/>
          <w:lang w:val="el-GR"/>
        </w:rPr>
        <w:t xml:space="preserve">Η εισαγωγή </w:t>
      </w:r>
    </w:p>
    <w:p w14:paraId="436AF738" w14:textId="77777777" w:rsidR="004A763B" w:rsidRPr="004A763B" w:rsidRDefault="004A763B" w:rsidP="004A763B">
      <w:pPr>
        <w:pStyle w:val="a3"/>
        <w:numPr>
          <w:ilvl w:val="0"/>
          <w:numId w:val="9"/>
        </w:numPr>
        <w:spacing w:line="360" w:lineRule="auto"/>
        <w:rPr>
          <w:rFonts w:ascii="Times New Roman" w:hAnsi="Times New Roman" w:cs="Times New Roman"/>
          <w:color w:val="000000" w:themeColor="text1"/>
          <w:lang w:val="el-GR"/>
        </w:rPr>
      </w:pPr>
      <w:r w:rsidRPr="004A763B">
        <w:rPr>
          <w:rFonts w:ascii="Times New Roman" w:hAnsi="Times New Roman" w:cs="Times New Roman"/>
          <w:color w:val="000000" w:themeColor="text1"/>
          <w:lang w:val="el-GR"/>
        </w:rPr>
        <w:t xml:space="preserve">Η συμπίεση </w:t>
      </w:r>
    </w:p>
    <w:p w14:paraId="799AF8BB" w14:textId="31030F07" w:rsidR="004A763B" w:rsidRPr="004A763B" w:rsidRDefault="004A763B" w:rsidP="004A763B">
      <w:pPr>
        <w:pStyle w:val="a3"/>
        <w:numPr>
          <w:ilvl w:val="0"/>
          <w:numId w:val="9"/>
        </w:numPr>
        <w:spacing w:line="360" w:lineRule="auto"/>
        <w:rPr>
          <w:rFonts w:ascii="Times New Roman" w:hAnsi="Times New Roman" w:cs="Times New Roman"/>
          <w:color w:val="000000" w:themeColor="text1"/>
          <w:lang w:val="el-GR"/>
        </w:rPr>
      </w:pPr>
      <w:r w:rsidRPr="004A763B">
        <w:rPr>
          <w:rFonts w:ascii="Times New Roman" w:hAnsi="Times New Roman" w:cs="Times New Roman"/>
          <w:color w:val="000000" w:themeColor="text1"/>
          <w:lang w:val="el-GR"/>
        </w:rPr>
        <w:t xml:space="preserve">Η καύση - εκτόνωση </w:t>
      </w:r>
    </w:p>
    <w:p w14:paraId="05EC0219" w14:textId="49451286" w:rsidR="004A763B" w:rsidRPr="004A763B" w:rsidRDefault="004A763B" w:rsidP="004A763B">
      <w:pPr>
        <w:pStyle w:val="a3"/>
        <w:numPr>
          <w:ilvl w:val="0"/>
          <w:numId w:val="9"/>
        </w:numPr>
        <w:spacing w:line="360" w:lineRule="auto"/>
        <w:rPr>
          <w:rFonts w:ascii="Times New Roman" w:hAnsi="Times New Roman" w:cs="Times New Roman"/>
          <w:color w:val="000000" w:themeColor="text1"/>
          <w:lang w:val="el-GR"/>
        </w:rPr>
      </w:pPr>
      <w:r w:rsidRPr="004A763B">
        <w:rPr>
          <w:rFonts w:ascii="Times New Roman" w:hAnsi="Times New Roman" w:cs="Times New Roman"/>
          <w:color w:val="000000" w:themeColor="text1"/>
          <w:lang w:val="el-GR"/>
        </w:rPr>
        <w:t>Η εξαγωγή</w:t>
      </w:r>
    </w:p>
    <w:p w14:paraId="2C0AB3B3" w14:textId="73C7843C" w:rsidR="00C05A9C" w:rsidRPr="0004790A" w:rsidRDefault="00C05A9C" w:rsidP="00CC30D5">
      <w:pPr>
        <w:spacing w:line="360" w:lineRule="auto"/>
        <w:rPr>
          <w:rFonts w:ascii="Times New Roman" w:hAnsi="Times New Roman" w:cs="Times New Roman"/>
          <w:b/>
          <w:bCs/>
          <w:color w:val="002060"/>
          <w:lang w:val="el-GR"/>
        </w:rPr>
      </w:pPr>
      <w:r w:rsidRPr="0004790A">
        <w:rPr>
          <w:rFonts w:ascii="Times New Roman" w:hAnsi="Times New Roman" w:cs="Times New Roman"/>
          <w:b/>
          <w:bCs/>
          <w:color w:val="002060"/>
          <w:lang w:val="el-GR"/>
        </w:rPr>
        <w:t>3. Περιγράψτε τον 1ο χρόνο της εισαγωγής καυσίμου μίγματος.</w:t>
      </w:r>
    </w:p>
    <w:p w14:paraId="3199C92D" w14:textId="63F9A2C7" w:rsidR="0004790A" w:rsidRDefault="0004790A" w:rsidP="0004790A">
      <w:pPr>
        <w:spacing w:line="360" w:lineRule="auto"/>
        <w:ind w:left="284"/>
        <w:jc w:val="both"/>
        <w:rPr>
          <w:rFonts w:ascii="Times New Roman" w:hAnsi="Times New Roman" w:cs="Times New Roman"/>
          <w:lang w:val="el-GR"/>
        </w:rPr>
      </w:pPr>
      <w:r w:rsidRPr="0004790A">
        <w:rPr>
          <w:rFonts w:ascii="Times New Roman" w:hAnsi="Times New Roman" w:cs="Times New Roman"/>
          <w:lang w:val="el-GR"/>
        </w:rPr>
        <w:t xml:space="preserve">Το έμβολο </w:t>
      </w:r>
      <w:r w:rsidRPr="005C48C1">
        <w:rPr>
          <w:rFonts w:ascii="Times New Roman" w:hAnsi="Times New Roman" w:cs="Times New Roman"/>
          <w:lang w:val="el-GR"/>
        </w:rPr>
        <w:t>κινείτ</w:t>
      </w:r>
      <w:r w:rsidR="005C48C1" w:rsidRPr="005C48C1">
        <w:rPr>
          <w:rFonts w:ascii="Times New Roman" w:hAnsi="Times New Roman" w:cs="Times New Roman"/>
          <w:lang w:val="el-GR"/>
        </w:rPr>
        <w:t>αι</w:t>
      </w:r>
      <w:r w:rsidRPr="0004790A">
        <w:rPr>
          <w:rFonts w:ascii="Times New Roman" w:hAnsi="Times New Roman" w:cs="Times New Roman"/>
          <w:lang w:val="el-GR"/>
        </w:rPr>
        <w:t xml:space="preserve"> από το Α.Ν.Σ προς το Κ.Ν.Σ και μπαίνει μέσα στον κύλινδρο το καύσιμο</w:t>
      </w:r>
      <w:r>
        <w:rPr>
          <w:rFonts w:ascii="Times New Roman" w:hAnsi="Times New Roman" w:cs="Times New Roman"/>
          <w:lang w:val="el-GR"/>
        </w:rPr>
        <w:t xml:space="preserve"> </w:t>
      </w:r>
      <w:r w:rsidRPr="0004790A">
        <w:rPr>
          <w:rFonts w:ascii="Times New Roman" w:hAnsi="Times New Roman" w:cs="Times New Roman"/>
          <w:lang w:val="el-GR"/>
        </w:rPr>
        <w:t>μείγμα αέρα και βενζίνης.</w:t>
      </w:r>
      <w:r>
        <w:rPr>
          <w:rFonts w:ascii="Times New Roman" w:hAnsi="Times New Roman" w:cs="Times New Roman"/>
          <w:lang w:val="el-GR"/>
        </w:rPr>
        <w:t xml:space="preserve"> </w:t>
      </w:r>
      <w:r w:rsidRPr="0004790A">
        <w:rPr>
          <w:rFonts w:ascii="Times New Roman" w:hAnsi="Times New Roman" w:cs="Times New Roman"/>
          <w:lang w:val="el-GR"/>
        </w:rPr>
        <w:t>Η βαλβίδα εισαγωγής ανοίγει για να μπει το μείγμα με υποπίεση. Το μείγμα έχει πίεση 1atm και επειδή ο κύλινδρος είναι κενός μπαίνει από μόνο του μέσα. Ένας τέτοιος κινητήρας λέγεται ατμοσφαιρικός.</w:t>
      </w:r>
    </w:p>
    <w:p w14:paraId="3DCA77BF" w14:textId="77777777" w:rsidR="0004790A" w:rsidRDefault="0004790A" w:rsidP="0004790A">
      <w:pPr>
        <w:spacing w:line="360" w:lineRule="auto"/>
        <w:ind w:left="284"/>
        <w:jc w:val="both"/>
        <w:rPr>
          <w:rFonts w:ascii="Times New Roman" w:hAnsi="Times New Roman" w:cs="Times New Roman"/>
          <w:lang w:val="el-GR"/>
        </w:rPr>
      </w:pPr>
    </w:p>
    <w:p w14:paraId="44EDC942" w14:textId="0F485803" w:rsidR="0004790A" w:rsidRPr="00DC0D22" w:rsidRDefault="0004790A" w:rsidP="0004790A">
      <w:pPr>
        <w:spacing w:line="360" w:lineRule="auto"/>
        <w:ind w:left="284"/>
        <w:jc w:val="center"/>
        <w:rPr>
          <w:rFonts w:ascii="Times New Roman" w:hAnsi="Times New Roman" w:cs="Times New Roman"/>
          <w:lang w:val="el-GR"/>
        </w:rPr>
      </w:pPr>
      <w:r>
        <w:rPr>
          <w:noProof/>
          <w:lang w:val="el-GR" w:eastAsia="el-GR"/>
        </w:rPr>
        <w:drawing>
          <wp:inline distT="0" distB="0" distL="0" distR="0" wp14:anchorId="65652D66" wp14:editId="7EB2984C">
            <wp:extent cx="3582444" cy="2420252"/>
            <wp:effectExtent l="0" t="0" r="0" b="5715"/>
            <wp:docPr id="11" name="Εικόνα 1" descr="Βακτηρία εστί παιδεία βίου: ΤΕΤΡΑΧΡΟΝΟΣ ΒΕΝΖΙΝΟΚΙΝΗΤΗΡΑΣ- ΠΩ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Βακτηρία εστί παιδεία βίου: ΤΕΤΡΑΧΡΟΝΟΣ ΒΕΝΖΙΝΟΚΙΝΗΤΗΡΑΣ- ΠΩΣ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5485" cy="2449330"/>
                    </a:xfrm>
                    <a:prstGeom prst="rect">
                      <a:avLst/>
                    </a:prstGeom>
                    <a:noFill/>
                    <a:ln>
                      <a:noFill/>
                    </a:ln>
                  </pic:spPr>
                </pic:pic>
              </a:graphicData>
            </a:graphic>
          </wp:inline>
        </w:drawing>
      </w:r>
    </w:p>
    <w:p w14:paraId="0357E69D" w14:textId="77777777" w:rsidR="0004790A" w:rsidRPr="00B32D0D" w:rsidRDefault="0004790A" w:rsidP="00CC30D5">
      <w:pPr>
        <w:spacing w:line="360" w:lineRule="auto"/>
        <w:rPr>
          <w:rFonts w:ascii="Times New Roman" w:hAnsi="Times New Roman" w:cs="Times New Roman"/>
          <w:lang w:val="el-GR"/>
        </w:rPr>
      </w:pPr>
    </w:p>
    <w:p w14:paraId="6AC81051" w14:textId="75EB0471" w:rsidR="00C05A9C" w:rsidRPr="00513B84" w:rsidRDefault="00C05A9C" w:rsidP="00CC30D5">
      <w:pPr>
        <w:spacing w:line="360" w:lineRule="auto"/>
        <w:rPr>
          <w:rFonts w:ascii="Times New Roman" w:hAnsi="Times New Roman" w:cs="Times New Roman"/>
          <w:b/>
          <w:bCs/>
          <w:color w:val="002060"/>
          <w:lang w:val="el-GR"/>
        </w:rPr>
      </w:pPr>
      <w:r w:rsidRPr="00513B84">
        <w:rPr>
          <w:rFonts w:ascii="Times New Roman" w:hAnsi="Times New Roman" w:cs="Times New Roman"/>
          <w:b/>
          <w:bCs/>
          <w:color w:val="002060"/>
          <w:lang w:val="el-GR"/>
        </w:rPr>
        <w:t>4. Περιγράψτε τον 2ο χρόνο της συμπίεσης.</w:t>
      </w:r>
    </w:p>
    <w:p w14:paraId="5416547E" w14:textId="1F4956ED" w:rsidR="0004790A" w:rsidRDefault="0004790A" w:rsidP="0004790A">
      <w:pPr>
        <w:spacing w:line="360" w:lineRule="auto"/>
        <w:ind w:left="284"/>
        <w:jc w:val="both"/>
        <w:rPr>
          <w:rFonts w:ascii="Times New Roman" w:hAnsi="Times New Roman" w:cs="Times New Roman"/>
          <w:lang w:val="el-GR"/>
        </w:rPr>
      </w:pPr>
      <w:r w:rsidRPr="0004790A">
        <w:rPr>
          <w:rFonts w:ascii="Times New Roman" w:hAnsi="Times New Roman" w:cs="Times New Roman"/>
          <w:lang w:val="el-GR"/>
        </w:rPr>
        <w:t xml:space="preserve">Η βαλβίδα εισαγωγής κλείνει και το έμβολο </w:t>
      </w:r>
      <w:r w:rsidRPr="005C48C1">
        <w:rPr>
          <w:rFonts w:ascii="Times New Roman" w:hAnsi="Times New Roman" w:cs="Times New Roman"/>
          <w:lang w:val="el-GR"/>
        </w:rPr>
        <w:t>κινείτ</w:t>
      </w:r>
      <w:r w:rsidR="005C48C1" w:rsidRPr="005C48C1">
        <w:rPr>
          <w:rFonts w:ascii="Times New Roman" w:hAnsi="Times New Roman" w:cs="Times New Roman"/>
          <w:lang w:val="el-GR"/>
        </w:rPr>
        <w:t>αι</w:t>
      </w:r>
      <w:r w:rsidRPr="0004790A">
        <w:rPr>
          <w:rFonts w:ascii="Times New Roman" w:hAnsi="Times New Roman" w:cs="Times New Roman"/>
          <w:lang w:val="el-GR"/>
        </w:rPr>
        <w:t xml:space="preserve"> από το Κ.Ν.Σ προς το Α.Ν.Σ και συμπιέζει το καύσιμο μείγμα. Αυτό συγκεντρώνεται σε ένα πολύ μικρό χώρο που λέγεται θάλαμος καύσης</w:t>
      </w:r>
      <w:r>
        <w:rPr>
          <w:rFonts w:ascii="Times New Roman" w:hAnsi="Times New Roman" w:cs="Times New Roman"/>
          <w:lang w:val="el-GR"/>
        </w:rPr>
        <w:t>.</w:t>
      </w:r>
    </w:p>
    <w:p w14:paraId="098F8326" w14:textId="3B68B0F5" w:rsidR="0004790A" w:rsidRDefault="0004790A" w:rsidP="0004790A">
      <w:pPr>
        <w:spacing w:line="360" w:lineRule="auto"/>
        <w:ind w:left="284"/>
        <w:jc w:val="center"/>
        <w:rPr>
          <w:rFonts w:ascii="Times New Roman" w:hAnsi="Times New Roman" w:cs="Times New Roman"/>
          <w:lang w:val="el-GR"/>
        </w:rPr>
      </w:pPr>
      <w:r w:rsidRPr="007D2BA6">
        <w:rPr>
          <w:noProof/>
          <w:lang w:val="el-GR" w:eastAsia="el-GR"/>
        </w:rPr>
        <w:drawing>
          <wp:inline distT="0" distB="0" distL="0" distR="0" wp14:anchorId="3A5989AF" wp14:editId="5D490D35">
            <wp:extent cx="4118721" cy="2918564"/>
            <wp:effectExtent l="0" t="0" r="0" b="2540"/>
            <wp:docPr id="12" name="Εικόνα 2" descr="Βακτηρία εστί παιδεία βίου: ΤΕΤΡΑΧΡΟΝΟΣ ΒΕΝΖΙΝΟΚΙΝΗΤΗΡΑΣ- ΠΩ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Βακτηρία εστί παιδεία βίου: ΤΕΤΡΑΧΡΟΝΟΣ ΒΕΝΖΙΝΟΚΙΝΗΤΗΡΑΣ- ΠΩΣ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2955" cy="2928650"/>
                    </a:xfrm>
                    <a:prstGeom prst="rect">
                      <a:avLst/>
                    </a:prstGeom>
                    <a:noFill/>
                    <a:ln>
                      <a:noFill/>
                    </a:ln>
                  </pic:spPr>
                </pic:pic>
              </a:graphicData>
            </a:graphic>
          </wp:inline>
        </w:drawing>
      </w:r>
    </w:p>
    <w:p w14:paraId="5B9124A7" w14:textId="77777777" w:rsidR="0004790A" w:rsidRPr="00DC0D22" w:rsidRDefault="0004790A" w:rsidP="00CC30D5">
      <w:pPr>
        <w:spacing w:line="360" w:lineRule="auto"/>
        <w:rPr>
          <w:rFonts w:ascii="Times New Roman" w:hAnsi="Times New Roman" w:cs="Times New Roman"/>
          <w:lang w:val="el-GR"/>
        </w:rPr>
      </w:pPr>
    </w:p>
    <w:p w14:paraId="33C4125D" w14:textId="7CD3B01B" w:rsidR="00C05A9C" w:rsidRPr="00C072C4" w:rsidRDefault="00C05A9C" w:rsidP="00CC30D5">
      <w:pPr>
        <w:spacing w:line="360" w:lineRule="auto"/>
        <w:rPr>
          <w:rFonts w:ascii="Times New Roman" w:hAnsi="Times New Roman" w:cs="Times New Roman"/>
          <w:b/>
          <w:bCs/>
          <w:color w:val="002060"/>
          <w:lang w:val="el-GR"/>
        </w:rPr>
      </w:pPr>
      <w:r w:rsidRPr="00C072C4">
        <w:rPr>
          <w:rFonts w:ascii="Times New Roman" w:hAnsi="Times New Roman" w:cs="Times New Roman"/>
          <w:b/>
          <w:bCs/>
          <w:color w:val="002060"/>
          <w:lang w:val="el-GR"/>
        </w:rPr>
        <w:t>5. Περιγράψτε τον 3ο χρόνο της καύσης - εκτόνωσης.</w:t>
      </w:r>
    </w:p>
    <w:p w14:paraId="0B46CEDD" w14:textId="280CB570" w:rsidR="00B32D0D" w:rsidRDefault="00C072C4" w:rsidP="007D4687">
      <w:pPr>
        <w:spacing w:line="360" w:lineRule="auto"/>
        <w:ind w:left="284"/>
        <w:jc w:val="both"/>
        <w:rPr>
          <w:rFonts w:ascii="Times New Roman" w:hAnsi="Times New Roman" w:cs="Times New Roman"/>
          <w:lang w:val="el-GR"/>
        </w:rPr>
      </w:pPr>
      <w:r w:rsidRPr="00C072C4">
        <w:rPr>
          <w:rFonts w:ascii="Times New Roman" w:hAnsi="Times New Roman" w:cs="Times New Roman"/>
          <w:lang w:val="el-GR"/>
        </w:rPr>
        <w:t>Όταν το έμβολο φτάνει στο ΑΝΣ (</w:t>
      </w:r>
      <w:r>
        <w:rPr>
          <w:rFonts w:ascii="Times New Roman" w:hAnsi="Times New Roman" w:cs="Times New Roman"/>
          <w:lang w:val="el-GR"/>
        </w:rPr>
        <w:t>Ά</w:t>
      </w:r>
      <w:r w:rsidRPr="00C072C4">
        <w:rPr>
          <w:rFonts w:ascii="Times New Roman" w:hAnsi="Times New Roman" w:cs="Times New Roman"/>
          <w:lang w:val="el-GR"/>
        </w:rPr>
        <w:t xml:space="preserve">νω </w:t>
      </w:r>
      <w:r>
        <w:rPr>
          <w:rFonts w:ascii="Times New Roman" w:hAnsi="Times New Roman" w:cs="Times New Roman"/>
          <w:lang w:val="el-GR"/>
        </w:rPr>
        <w:t>Ν</w:t>
      </w:r>
      <w:r w:rsidRPr="00C072C4">
        <w:rPr>
          <w:rFonts w:ascii="Times New Roman" w:hAnsi="Times New Roman" w:cs="Times New Roman"/>
          <w:lang w:val="el-GR"/>
        </w:rPr>
        <w:t xml:space="preserve">εκρό </w:t>
      </w:r>
      <w:r>
        <w:rPr>
          <w:rFonts w:ascii="Times New Roman" w:hAnsi="Times New Roman" w:cs="Times New Roman"/>
          <w:lang w:val="el-GR"/>
        </w:rPr>
        <w:t>Σ</w:t>
      </w:r>
      <w:r w:rsidRPr="00C072C4">
        <w:rPr>
          <w:rFonts w:ascii="Times New Roman" w:hAnsi="Times New Roman" w:cs="Times New Roman"/>
          <w:lang w:val="el-GR"/>
        </w:rPr>
        <w:t>ημείο) δίνεται ο σπινθήρας από το μπουζί. Το μείγμα αναφλέγεται και δημιουργείται πολύ μεγάλη πίεση πάνω στο έμβολο το οποίο κινείται προς το ΚΝΣ (</w:t>
      </w:r>
      <w:r w:rsidR="00B32D0D">
        <w:rPr>
          <w:rFonts w:ascii="Times New Roman" w:hAnsi="Times New Roman" w:cs="Times New Roman"/>
          <w:lang w:val="el-GR"/>
        </w:rPr>
        <w:t>Κ</w:t>
      </w:r>
      <w:r w:rsidRPr="00C072C4">
        <w:rPr>
          <w:rFonts w:ascii="Times New Roman" w:hAnsi="Times New Roman" w:cs="Times New Roman"/>
          <w:lang w:val="el-GR"/>
        </w:rPr>
        <w:t xml:space="preserve">άτω </w:t>
      </w:r>
      <w:r w:rsidR="00B32D0D">
        <w:rPr>
          <w:rFonts w:ascii="Times New Roman" w:hAnsi="Times New Roman" w:cs="Times New Roman"/>
          <w:lang w:val="el-GR"/>
        </w:rPr>
        <w:t>Ν</w:t>
      </w:r>
      <w:r w:rsidRPr="00C072C4">
        <w:rPr>
          <w:rFonts w:ascii="Times New Roman" w:hAnsi="Times New Roman" w:cs="Times New Roman"/>
          <w:lang w:val="el-GR"/>
        </w:rPr>
        <w:t xml:space="preserve">εκρό </w:t>
      </w:r>
      <w:r w:rsidR="00B32D0D">
        <w:rPr>
          <w:rFonts w:ascii="Times New Roman" w:hAnsi="Times New Roman" w:cs="Times New Roman"/>
          <w:lang w:val="el-GR"/>
        </w:rPr>
        <w:t>Σ</w:t>
      </w:r>
      <w:r w:rsidRPr="00C072C4">
        <w:rPr>
          <w:rFonts w:ascii="Times New Roman" w:hAnsi="Times New Roman" w:cs="Times New Roman"/>
          <w:lang w:val="el-GR"/>
        </w:rPr>
        <w:t xml:space="preserve">ημείο) και </w:t>
      </w:r>
      <w:r w:rsidR="00B32D0D">
        <w:rPr>
          <w:rFonts w:ascii="Times New Roman" w:hAnsi="Times New Roman" w:cs="Times New Roman"/>
          <w:lang w:val="el-GR"/>
        </w:rPr>
        <w:t>περιστρέφει</w:t>
      </w:r>
      <w:r w:rsidRPr="00C072C4">
        <w:rPr>
          <w:rFonts w:ascii="Times New Roman" w:hAnsi="Times New Roman" w:cs="Times New Roman"/>
          <w:lang w:val="el-GR"/>
        </w:rPr>
        <w:t xml:space="preserve"> τον στροφαλοφόρο άξονα με την βοήθεια του διωστήρα. Όταν το έμβολο κατεβαίνει ο όγκος μεγαλώνει και η πίεση των καυσαερίων μικραίνει. Αυτό λέγεται εκτόνωση</w:t>
      </w:r>
      <w:r w:rsidR="00B32D0D">
        <w:rPr>
          <w:rFonts w:ascii="Times New Roman" w:hAnsi="Times New Roman" w:cs="Times New Roman"/>
          <w:lang w:val="el-GR"/>
        </w:rPr>
        <w:t>,</w:t>
      </w:r>
      <w:r w:rsidRPr="00C072C4">
        <w:rPr>
          <w:rFonts w:ascii="Times New Roman" w:hAnsi="Times New Roman" w:cs="Times New Roman"/>
          <w:lang w:val="el-GR"/>
        </w:rPr>
        <w:t xml:space="preserve"> δηλαδή μείωση της πίεσης.</w:t>
      </w:r>
    </w:p>
    <w:p w14:paraId="4DB5D1B0" w14:textId="21E354C8" w:rsidR="00B32D0D" w:rsidRPr="00B32D0D" w:rsidRDefault="00B32D0D" w:rsidP="00B32D0D">
      <w:pPr>
        <w:spacing w:line="360" w:lineRule="auto"/>
        <w:ind w:left="284"/>
        <w:jc w:val="center"/>
        <w:rPr>
          <w:rFonts w:ascii="Times New Roman" w:hAnsi="Times New Roman" w:cs="Times New Roman"/>
          <w:lang w:val="el-GR"/>
        </w:rPr>
      </w:pPr>
      <w:r w:rsidRPr="00B32D0D">
        <w:rPr>
          <w:rFonts w:ascii="Times New Roman" w:hAnsi="Times New Roman" w:cs="Times New Roman"/>
          <w:noProof/>
          <w:lang w:val="el-GR" w:eastAsia="el-GR"/>
        </w:rPr>
        <w:drawing>
          <wp:inline distT="0" distB="0" distL="0" distR="0" wp14:anchorId="2938445D" wp14:editId="1DD24E25">
            <wp:extent cx="3837789" cy="2662581"/>
            <wp:effectExtent l="0" t="0" r="0" b="4445"/>
            <wp:docPr id="15" name="Picture 15"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67400" cy="2683124"/>
                    </a:xfrm>
                    <a:prstGeom prst="rect">
                      <a:avLst/>
                    </a:prstGeom>
                  </pic:spPr>
                </pic:pic>
              </a:graphicData>
            </a:graphic>
          </wp:inline>
        </w:drawing>
      </w:r>
    </w:p>
    <w:p w14:paraId="411C293D" w14:textId="77777777" w:rsidR="00B32D0D" w:rsidRPr="00DC0D22" w:rsidRDefault="00B32D0D" w:rsidP="00B32D0D">
      <w:pPr>
        <w:spacing w:line="360" w:lineRule="auto"/>
        <w:ind w:left="284"/>
        <w:jc w:val="both"/>
        <w:rPr>
          <w:rFonts w:ascii="Times New Roman" w:hAnsi="Times New Roman" w:cs="Times New Roman"/>
          <w:lang w:val="el-GR"/>
        </w:rPr>
      </w:pPr>
    </w:p>
    <w:p w14:paraId="05533EA6" w14:textId="375B7CEF" w:rsidR="00C05A9C" w:rsidRPr="00B32D0D" w:rsidRDefault="00C05A9C" w:rsidP="007D4687">
      <w:pPr>
        <w:rPr>
          <w:rFonts w:ascii="Times New Roman" w:hAnsi="Times New Roman" w:cs="Times New Roman"/>
          <w:b/>
          <w:bCs/>
          <w:color w:val="002060"/>
          <w:lang w:val="el-GR"/>
        </w:rPr>
      </w:pPr>
      <w:r w:rsidRPr="00B32D0D">
        <w:rPr>
          <w:rFonts w:ascii="Times New Roman" w:hAnsi="Times New Roman" w:cs="Times New Roman"/>
          <w:b/>
          <w:bCs/>
          <w:color w:val="002060"/>
          <w:lang w:val="el-GR"/>
        </w:rPr>
        <w:t>6. Περιγράψτε τον 4ο χρόνο της εξαγωγής καυσαερίων.</w:t>
      </w:r>
    </w:p>
    <w:p w14:paraId="3A118DB3" w14:textId="77777777" w:rsidR="007D4687" w:rsidRDefault="007D4687" w:rsidP="00B32D0D">
      <w:pPr>
        <w:spacing w:line="360" w:lineRule="auto"/>
        <w:ind w:left="284"/>
        <w:jc w:val="both"/>
        <w:rPr>
          <w:rFonts w:ascii="Times New Roman" w:hAnsi="Times New Roman" w:cs="Times New Roman"/>
          <w:lang w:val="el-GR"/>
        </w:rPr>
      </w:pPr>
    </w:p>
    <w:p w14:paraId="55F2283C" w14:textId="4BD4B431" w:rsidR="00B32D0D" w:rsidRDefault="00B32D0D" w:rsidP="00B32D0D">
      <w:pPr>
        <w:spacing w:line="360" w:lineRule="auto"/>
        <w:ind w:left="284"/>
        <w:jc w:val="both"/>
        <w:rPr>
          <w:rFonts w:ascii="Times New Roman" w:hAnsi="Times New Roman" w:cs="Times New Roman"/>
          <w:lang w:val="el-GR"/>
        </w:rPr>
      </w:pPr>
      <w:r w:rsidRPr="00B32D0D">
        <w:rPr>
          <w:rFonts w:ascii="Times New Roman" w:hAnsi="Times New Roman" w:cs="Times New Roman"/>
          <w:lang w:val="el-GR"/>
        </w:rPr>
        <w:t>Το έμβολο κινείται από το ΚΝΣ  προς το ΑΝΣ και ανοίγει η βαλβίδα εξαγωγής έτσι ώστε να βγούνε τα καυσαέρια έξω και να καθαρίσει ο κύλινδρος. Στην συνέχεια μπαίνει καινούρ</w:t>
      </w:r>
      <w:r>
        <w:rPr>
          <w:rFonts w:ascii="Times New Roman" w:hAnsi="Times New Roman" w:cs="Times New Roman"/>
          <w:lang w:val="el-GR"/>
        </w:rPr>
        <w:t>γ</w:t>
      </w:r>
      <w:r w:rsidRPr="00B32D0D">
        <w:rPr>
          <w:rFonts w:ascii="Times New Roman" w:hAnsi="Times New Roman" w:cs="Times New Roman"/>
          <w:lang w:val="el-GR"/>
        </w:rPr>
        <w:t>ιο καύσιμο μείγμα και αρχίζει ο κύκλος λειτουργίας ξανά. Επειδή η λειτουργία ολοκληρώνεται σε 4 χρόνους</w:t>
      </w:r>
      <w:r>
        <w:rPr>
          <w:rFonts w:ascii="Times New Roman" w:hAnsi="Times New Roman" w:cs="Times New Roman"/>
          <w:lang w:val="el-GR"/>
        </w:rPr>
        <w:t xml:space="preserve"> λέγεται 4χρονος,</w:t>
      </w:r>
      <w:r w:rsidRPr="00B32D0D">
        <w:rPr>
          <w:rFonts w:ascii="Times New Roman" w:hAnsi="Times New Roman" w:cs="Times New Roman"/>
          <w:lang w:val="el-GR"/>
        </w:rPr>
        <w:t xml:space="preserve"> ενώ όταν </w:t>
      </w:r>
      <w:r>
        <w:rPr>
          <w:rFonts w:ascii="Times New Roman" w:hAnsi="Times New Roman" w:cs="Times New Roman"/>
          <w:lang w:val="el-GR"/>
        </w:rPr>
        <w:t xml:space="preserve">η λειτουργία </w:t>
      </w:r>
      <w:r w:rsidRPr="00B32D0D">
        <w:rPr>
          <w:rFonts w:ascii="Times New Roman" w:hAnsi="Times New Roman" w:cs="Times New Roman"/>
          <w:lang w:val="el-GR"/>
        </w:rPr>
        <w:t>γίνεται σε 2 χρόνους ονομάζεται 2χρονος.</w:t>
      </w:r>
    </w:p>
    <w:p w14:paraId="1A3ECFC7" w14:textId="76B5D04B" w:rsidR="00A50FA3" w:rsidRDefault="00A50FA3" w:rsidP="00B32D0D">
      <w:pPr>
        <w:spacing w:line="360" w:lineRule="auto"/>
        <w:ind w:left="284"/>
        <w:jc w:val="both"/>
        <w:rPr>
          <w:rFonts w:ascii="Times New Roman" w:hAnsi="Times New Roman" w:cs="Times New Roman"/>
          <w:lang w:val="el-GR"/>
        </w:rPr>
      </w:pPr>
    </w:p>
    <w:p w14:paraId="3804C6A1" w14:textId="63A90CD6" w:rsidR="00A50FA3" w:rsidRPr="00A50FA3" w:rsidRDefault="00A50FA3" w:rsidP="00A50FA3">
      <w:pPr>
        <w:spacing w:line="360" w:lineRule="auto"/>
        <w:ind w:left="284"/>
        <w:jc w:val="center"/>
        <w:rPr>
          <w:rFonts w:ascii="Times New Roman" w:hAnsi="Times New Roman" w:cs="Times New Roman"/>
          <w:lang w:val="el-GR"/>
        </w:rPr>
      </w:pPr>
      <w:r w:rsidRPr="00A50FA3">
        <w:rPr>
          <w:rFonts w:ascii="Times New Roman" w:hAnsi="Times New Roman" w:cs="Times New Roman"/>
          <w:noProof/>
          <w:lang w:val="el-GR" w:eastAsia="el-GR"/>
        </w:rPr>
        <w:drawing>
          <wp:inline distT="0" distB="0" distL="0" distR="0" wp14:anchorId="675E5225" wp14:editId="69D3A5F2">
            <wp:extent cx="4408227" cy="3012288"/>
            <wp:effectExtent l="0" t="0" r="0" b="0"/>
            <wp:docPr id="16" name="Picture 16"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43218" cy="3036199"/>
                    </a:xfrm>
                    <a:prstGeom prst="rect">
                      <a:avLst/>
                    </a:prstGeom>
                  </pic:spPr>
                </pic:pic>
              </a:graphicData>
            </a:graphic>
          </wp:inline>
        </w:drawing>
      </w:r>
    </w:p>
    <w:p w14:paraId="5DEB8D3D" w14:textId="77777777" w:rsidR="00637A02" w:rsidRDefault="00637A02" w:rsidP="00CC30D5">
      <w:pPr>
        <w:spacing w:line="360" w:lineRule="auto"/>
        <w:rPr>
          <w:rFonts w:ascii="Times New Roman" w:hAnsi="Times New Roman" w:cs="Times New Roman"/>
          <w:lang w:val="el-GR"/>
        </w:rPr>
      </w:pPr>
    </w:p>
    <w:p w14:paraId="7FFA1E8F" w14:textId="168620FD" w:rsidR="00C05A9C" w:rsidRPr="00637A02" w:rsidRDefault="00C05A9C" w:rsidP="00CC30D5">
      <w:pPr>
        <w:spacing w:line="360" w:lineRule="auto"/>
        <w:rPr>
          <w:rFonts w:ascii="Times New Roman" w:hAnsi="Times New Roman" w:cs="Times New Roman"/>
          <w:b/>
          <w:bCs/>
          <w:color w:val="002060"/>
          <w:lang w:val="el-GR"/>
        </w:rPr>
      </w:pPr>
      <w:r w:rsidRPr="00637A02">
        <w:rPr>
          <w:rFonts w:ascii="Times New Roman" w:hAnsi="Times New Roman" w:cs="Times New Roman"/>
          <w:b/>
          <w:bCs/>
          <w:color w:val="002060"/>
          <w:lang w:val="el-GR"/>
        </w:rPr>
        <w:t xml:space="preserve">7. Ποια είναι η διαφορά στη λειτουργία μεταξύ </w:t>
      </w:r>
      <w:r w:rsidR="00637A02">
        <w:rPr>
          <w:rFonts w:ascii="Times New Roman" w:hAnsi="Times New Roman" w:cs="Times New Roman"/>
          <w:b/>
          <w:bCs/>
          <w:color w:val="002060"/>
          <w:lang w:val="el-GR"/>
        </w:rPr>
        <w:t>ενός β</w:t>
      </w:r>
      <w:r w:rsidRPr="00637A02">
        <w:rPr>
          <w:rFonts w:ascii="Times New Roman" w:hAnsi="Times New Roman" w:cs="Times New Roman"/>
          <w:b/>
          <w:bCs/>
          <w:color w:val="002060"/>
          <w:lang w:val="el-GR"/>
        </w:rPr>
        <w:t>εν</w:t>
      </w:r>
      <w:r w:rsidR="00637A02">
        <w:rPr>
          <w:rFonts w:ascii="Times New Roman" w:hAnsi="Times New Roman" w:cs="Times New Roman"/>
          <w:b/>
          <w:bCs/>
          <w:color w:val="002060"/>
          <w:lang w:val="el-GR"/>
        </w:rPr>
        <w:t>ζ/</w:t>
      </w:r>
      <w:r w:rsidRPr="00637A02">
        <w:rPr>
          <w:rFonts w:ascii="Times New Roman" w:hAnsi="Times New Roman" w:cs="Times New Roman"/>
          <w:b/>
          <w:bCs/>
          <w:color w:val="002060"/>
          <w:lang w:val="el-GR"/>
        </w:rPr>
        <w:t xml:space="preserve">ρα και </w:t>
      </w:r>
      <w:r w:rsidR="00637A02">
        <w:rPr>
          <w:rFonts w:ascii="Times New Roman" w:hAnsi="Times New Roman" w:cs="Times New Roman"/>
          <w:b/>
          <w:bCs/>
          <w:color w:val="002060"/>
          <w:lang w:val="el-GR"/>
        </w:rPr>
        <w:t xml:space="preserve">ενός </w:t>
      </w:r>
      <w:r w:rsidRPr="00637A02">
        <w:rPr>
          <w:rFonts w:ascii="Times New Roman" w:hAnsi="Times New Roman" w:cs="Times New Roman"/>
          <w:b/>
          <w:bCs/>
          <w:color w:val="002060"/>
          <w:lang w:val="el-GR"/>
        </w:rPr>
        <w:t>πετρ</w:t>
      </w:r>
      <w:r w:rsidR="00637A02">
        <w:rPr>
          <w:rFonts w:ascii="Times New Roman" w:hAnsi="Times New Roman" w:cs="Times New Roman"/>
          <w:b/>
          <w:bCs/>
          <w:color w:val="002060"/>
          <w:lang w:val="el-GR"/>
        </w:rPr>
        <w:t>/</w:t>
      </w:r>
      <w:r w:rsidRPr="00637A02">
        <w:rPr>
          <w:rFonts w:ascii="Times New Roman" w:hAnsi="Times New Roman" w:cs="Times New Roman"/>
          <w:b/>
          <w:bCs/>
          <w:color w:val="002060"/>
          <w:lang w:val="el-GR"/>
        </w:rPr>
        <w:t>ρα;</w:t>
      </w:r>
    </w:p>
    <w:p w14:paraId="383ECA2A" w14:textId="4E75D3F5" w:rsidR="00637A02" w:rsidRPr="00DB6703" w:rsidRDefault="00312F75" w:rsidP="007D4687">
      <w:pPr>
        <w:spacing w:line="360" w:lineRule="auto"/>
        <w:ind w:left="284"/>
        <w:jc w:val="both"/>
        <w:rPr>
          <w:rFonts w:ascii="Times New Roman" w:hAnsi="Times New Roman" w:cs="Times New Roman"/>
          <w:lang w:val="el-GR"/>
        </w:rPr>
      </w:pPr>
      <w:r w:rsidRPr="00312F75">
        <w:rPr>
          <w:rFonts w:ascii="Times New Roman" w:hAnsi="Times New Roman" w:cs="Times New Roman"/>
          <w:lang w:val="el-GR"/>
        </w:rPr>
        <w:t>Η βασική διαφορά είναι στον τρόπο καύσης, δηλαδή το πετρέλαιο αναφλέγεται μόνο του,</w:t>
      </w:r>
      <w:r>
        <w:rPr>
          <w:rFonts w:ascii="Times New Roman" w:hAnsi="Times New Roman" w:cs="Times New Roman"/>
          <w:lang w:val="el-GR"/>
        </w:rPr>
        <w:t xml:space="preserve"> </w:t>
      </w:r>
      <w:r w:rsidRPr="00312F75">
        <w:rPr>
          <w:rFonts w:ascii="Times New Roman" w:hAnsi="Times New Roman" w:cs="Times New Roman"/>
          <w:lang w:val="el-GR"/>
        </w:rPr>
        <w:t>άρα δεν χρειάζεται μπουζί. Αυτό λέγετ</w:t>
      </w:r>
      <w:r>
        <w:rPr>
          <w:rFonts w:ascii="Times New Roman" w:hAnsi="Times New Roman" w:cs="Times New Roman"/>
          <w:lang w:val="el-GR"/>
        </w:rPr>
        <w:t>αι</w:t>
      </w:r>
      <w:r w:rsidRPr="00312F75">
        <w:rPr>
          <w:rFonts w:ascii="Times New Roman" w:hAnsi="Times New Roman" w:cs="Times New Roman"/>
          <w:lang w:val="el-GR"/>
        </w:rPr>
        <w:t xml:space="preserve"> ΑΥΤΑΝΑΦΛΕΞΗ. Στο</w:t>
      </w:r>
      <w:r>
        <w:rPr>
          <w:rFonts w:ascii="Times New Roman" w:hAnsi="Times New Roman" w:cs="Times New Roman"/>
          <w:lang w:val="el-GR"/>
        </w:rPr>
        <w:t>ν</w:t>
      </w:r>
      <w:r w:rsidRPr="00312F75">
        <w:rPr>
          <w:rFonts w:ascii="Times New Roman" w:hAnsi="Times New Roman" w:cs="Times New Roman"/>
          <w:lang w:val="el-GR"/>
        </w:rPr>
        <w:t xml:space="preserve"> πρώτο χρόνο της εισαγωγής μπαίνει σκέτος αέρας και όχι καύσιμο μείγμα. Στον δεύτερο χρόνο συμπιέζεται ο αέρας και αυξάνε</w:t>
      </w:r>
      <w:r>
        <w:rPr>
          <w:rFonts w:ascii="Times New Roman" w:hAnsi="Times New Roman" w:cs="Times New Roman"/>
          <w:lang w:val="el-GR"/>
        </w:rPr>
        <w:t>ται</w:t>
      </w:r>
      <w:r w:rsidRPr="00312F75">
        <w:rPr>
          <w:rFonts w:ascii="Times New Roman" w:hAnsi="Times New Roman" w:cs="Times New Roman"/>
          <w:lang w:val="el-GR"/>
        </w:rPr>
        <w:t xml:space="preserve"> πάρα πολύ η θερμοκρασία</w:t>
      </w:r>
      <w:r>
        <w:rPr>
          <w:rFonts w:ascii="Times New Roman" w:hAnsi="Times New Roman" w:cs="Times New Roman"/>
          <w:lang w:val="el-GR"/>
        </w:rPr>
        <w:t xml:space="preserve"> </w:t>
      </w:r>
      <w:r w:rsidRPr="00DB6703">
        <w:rPr>
          <w:rFonts w:ascii="Times New Roman" w:hAnsi="Times New Roman" w:cs="Times New Roman"/>
          <w:lang w:val="el-GR"/>
        </w:rPr>
        <w:t>(άνω των 540°</w:t>
      </w:r>
      <w:r w:rsidRPr="004A763B">
        <w:rPr>
          <w:rFonts w:ascii="Times New Roman" w:hAnsi="Times New Roman" w:cs="Times New Roman"/>
        </w:rPr>
        <w:t>C</w:t>
      </w:r>
      <w:r w:rsidRPr="00DB6703">
        <w:rPr>
          <w:rFonts w:ascii="Times New Roman" w:hAnsi="Times New Roman" w:cs="Times New Roman"/>
          <w:lang w:val="el-GR"/>
        </w:rPr>
        <w:t>)</w:t>
      </w:r>
      <w:r w:rsidRPr="00312F75">
        <w:rPr>
          <w:rFonts w:ascii="Times New Roman" w:hAnsi="Times New Roman" w:cs="Times New Roman"/>
          <w:lang w:val="el-GR"/>
        </w:rPr>
        <w:t>. Στο τέλος της συμπίεσης</w:t>
      </w:r>
      <w:r>
        <w:rPr>
          <w:rFonts w:ascii="Times New Roman" w:hAnsi="Times New Roman" w:cs="Times New Roman"/>
          <w:lang w:val="el-GR"/>
        </w:rPr>
        <w:t xml:space="preserve">, όταν το έμβολο βρίσκεται στο </w:t>
      </w:r>
      <w:r w:rsidRPr="00312F75">
        <w:rPr>
          <w:rFonts w:ascii="Times New Roman" w:hAnsi="Times New Roman" w:cs="Times New Roman"/>
          <w:lang w:val="el-GR"/>
        </w:rPr>
        <w:t>Α.Ν.Σ</w:t>
      </w:r>
      <w:r>
        <w:rPr>
          <w:rFonts w:ascii="Times New Roman" w:hAnsi="Times New Roman" w:cs="Times New Roman"/>
          <w:lang w:val="el-GR"/>
        </w:rPr>
        <w:t>.,</w:t>
      </w:r>
      <w:r w:rsidRPr="00312F75">
        <w:rPr>
          <w:rFonts w:ascii="Times New Roman" w:hAnsi="Times New Roman" w:cs="Times New Roman"/>
          <w:lang w:val="el-GR"/>
        </w:rPr>
        <w:t xml:space="preserve"> ψεκάζεται το πετρέλαιο από ένα ειδικό εξάρτημα που λέγετ</w:t>
      </w:r>
      <w:r>
        <w:rPr>
          <w:rFonts w:ascii="Times New Roman" w:hAnsi="Times New Roman" w:cs="Times New Roman"/>
          <w:lang w:val="el-GR"/>
        </w:rPr>
        <w:t>αι</w:t>
      </w:r>
      <w:r w:rsidRPr="00312F75">
        <w:rPr>
          <w:rFonts w:ascii="Times New Roman" w:hAnsi="Times New Roman" w:cs="Times New Roman"/>
          <w:lang w:val="el-GR"/>
        </w:rPr>
        <w:t xml:space="preserve"> μπεκ (ψεκαστήρας) και αναφλέγετ</w:t>
      </w:r>
      <w:r>
        <w:rPr>
          <w:rFonts w:ascii="Times New Roman" w:hAnsi="Times New Roman" w:cs="Times New Roman"/>
          <w:lang w:val="el-GR"/>
        </w:rPr>
        <w:t>αι</w:t>
      </w:r>
      <w:r w:rsidRPr="00312F75">
        <w:rPr>
          <w:rFonts w:ascii="Times New Roman" w:hAnsi="Times New Roman" w:cs="Times New Roman"/>
          <w:lang w:val="el-GR"/>
        </w:rPr>
        <w:t xml:space="preserve"> μόνο του. Οι άλλοι δυο χρόνοι είναι ίδιοι με του βενζινοκινητήρα. Το πλεονεκτήματα του πετρελαιοκινητήρα (Π.Κ</w:t>
      </w:r>
      <w:r w:rsidR="008B74EB">
        <w:rPr>
          <w:rFonts w:ascii="Times New Roman" w:hAnsi="Times New Roman" w:cs="Times New Roman"/>
          <w:lang w:val="el-GR"/>
        </w:rPr>
        <w:t>.</w:t>
      </w:r>
      <w:r w:rsidRPr="00312F75">
        <w:rPr>
          <w:rFonts w:ascii="Times New Roman" w:hAnsi="Times New Roman" w:cs="Times New Roman"/>
          <w:lang w:val="el-GR"/>
        </w:rPr>
        <w:t>) είναι ότι δεν έχει ηλεκτρικά μέρη και έχει καλύτερο βαθμό απόδοσης. Επίσης το πετρέλαιο είναι πιο φθηνό. Το μειονέκτημα του είναι ότι δεν ανεβάζει πάρα πολλές στροφές και κάνει πολύ θόρυβο (κρότος ντ</w:t>
      </w:r>
      <w:r>
        <w:rPr>
          <w:rFonts w:ascii="Times New Roman" w:hAnsi="Times New Roman" w:cs="Times New Roman"/>
          <w:lang w:val="el-GR"/>
        </w:rPr>
        <w:t>ή</w:t>
      </w:r>
      <w:r w:rsidRPr="00312F75">
        <w:rPr>
          <w:rFonts w:ascii="Times New Roman" w:hAnsi="Times New Roman" w:cs="Times New Roman"/>
          <w:lang w:val="el-GR"/>
        </w:rPr>
        <w:t>ζελ)</w:t>
      </w:r>
      <w:r>
        <w:rPr>
          <w:rFonts w:ascii="Times New Roman" w:hAnsi="Times New Roman" w:cs="Times New Roman"/>
          <w:lang w:val="el-GR"/>
        </w:rPr>
        <w:t>.</w:t>
      </w:r>
    </w:p>
    <w:p w14:paraId="715C4A40" w14:textId="77777777" w:rsidR="00A50FA3" w:rsidRDefault="00A50FA3">
      <w:pPr>
        <w:rPr>
          <w:rFonts w:ascii="Times New Roman" w:hAnsi="Times New Roman" w:cs="Times New Roman"/>
          <w:b/>
          <w:bCs/>
          <w:color w:val="002060"/>
          <w:lang w:val="el-GR"/>
        </w:rPr>
      </w:pPr>
      <w:r>
        <w:rPr>
          <w:rFonts w:ascii="Times New Roman" w:hAnsi="Times New Roman" w:cs="Times New Roman"/>
          <w:b/>
          <w:bCs/>
          <w:color w:val="002060"/>
          <w:lang w:val="el-GR"/>
        </w:rPr>
        <w:br w:type="page"/>
      </w:r>
    </w:p>
    <w:p w14:paraId="60AF1E46" w14:textId="1E63AFCF" w:rsidR="00C05A9C" w:rsidRPr="008B74EB" w:rsidRDefault="00C05A9C" w:rsidP="00CC30D5">
      <w:pPr>
        <w:spacing w:line="360" w:lineRule="auto"/>
        <w:rPr>
          <w:rFonts w:ascii="Times New Roman" w:hAnsi="Times New Roman" w:cs="Times New Roman"/>
          <w:b/>
          <w:bCs/>
          <w:color w:val="002060"/>
          <w:lang w:val="el-GR"/>
        </w:rPr>
      </w:pPr>
      <w:r w:rsidRPr="008B74EB">
        <w:rPr>
          <w:rFonts w:ascii="Times New Roman" w:hAnsi="Times New Roman" w:cs="Times New Roman"/>
          <w:b/>
          <w:bCs/>
          <w:color w:val="002060"/>
          <w:lang w:val="el-GR"/>
        </w:rPr>
        <w:lastRenderedPageBreak/>
        <w:t>8. Ποιες είναι οι βασικές διαφορές μεταξύ δίχρονων και τετράχρονων ΒΚ;</w:t>
      </w:r>
    </w:p>
    <w:p w14:paraId="70BCB777" w14:textId="4ED01D98" w:rsidR="008B74EB" w:rsidRDefault="008B74EB" w:rsidP="008B74EB">
      <w:pPr>
        <w:spacing w:line="360" w:lineRule="auto"/>
        <w:ind w:left="284"/>
        <w:jc w:val="both"/>
        <w:rPr>
          <w:rFonts w:ascii="Times New Roman" w:hAnsi="Times New Roman" w:cs="Times New Roman"/>
          <w:lang w:val="el-GR"/>
        </w:rPr>
      </w:pPr>
      <w:r w:rsidRPr="008B74EB">
        <w:rPr>
          <w:rFonts w:ascii="Times New Roman" w:hAnsi="Times New Roman" w:cs="Times New Roman"/>
          <w:lang w:val="el-GR"/>
        </w:rPr>
        <w:t xml:space="preserve">Στον </w:t>
      </w:r>
      <w:r>
        <w:rPr>
          <w:rFonts w:ascii="Times New Roman" w:hAnsi="Times New Roman" w:cs="Times New Roman"/>
          <w:lang w:val="el-GR"/>
        </w:rPr>
        <w:t>2Χ</w:t>
      </w:r>
      <w:r w:rsidRPr="008B74EB">
        <w:rPr>
          <w:rFonts w:ascii="Times New Roman" w:hAnsi="Times New Roman" w:cs="Times New Roman"/>
          <w:lang w:val="el-GR"/>
        </w:rPr>
        <w:t xml:space="preserve"> κινητήρα όταν το έμβολο κινείται προς τα πάνω γίνεται εισαγωγή από μια οπή (τρύπα) του κυλίνδρου που λέγεται θυρίδα εισαγωγής. Όταν το εμβολο περάσει και κλείσει την θυρίδα αρχίζει η συμπίεση. Στο Α.Ν.Σ</w:t>
      </w:r>
      <w:r>
        <w:rPr>
          <w:rFonts w:ascii="Times New Roman" w:hAnsi="Times New Roman" w:cs="Times New Roman"/>
          <w:lang w:val="el-GR"/>
        </w:rPr>
        <w:t>.</w:t>
      </w:r>
      <w:r w:rsidRPr="008B74EB">
        <w:rPr>
          <w:rFonts w:ascii="Times New Roman" w:hAnsi="Times New Roman" w:cs="Times New Roman"/>
          <w:lang w:val="el-GR"/>
        </w:rPr>
        <w:t xml:space="preserve"> δίνεται ο σπινθήρας και γίνεται καύση-εκτόνωση. Καθώς το εμβολο κινείται προς τα κάτω, ανοίγει η θυρίδα εξαγωγής και αρχίζει η εξαγωγή των καυσαερίων. Έτσι ο κύκλος λειτουργ</w:t>
      </w:r>
      <w:r>
        <w:rPr>
          <w:rFonts w:ascii="Times New Roman" w:hAnsi="Times New Roman" w:cs="Times New Roman"/>
          <w:lang w:val="el-GR"/>
        </w:rPr>
        <w:t>ίας</w:t>
      </w:r>
      <w:r w:rsidRPr="008B74EB">
        <w:rPr>
          <w:rFonts w:ascii="Times New Roman" w:hAnsi="Times New Roman" w:cs="Times New Roman"/>
          <w:lang w:val="el-GR"/>
        </w:rPr>
        <w:t xml:space="preserve"> ολοκληρώνεται σε δ</w:t>
      </w:r>
      <w:r>
        <w:rPr>
          <w:rFonts w:ascii="Times New Roman" w:hAnsi="Times New Roman" w:cs="Times New Roman"/>
          <w:lang w:val="el-GR"/>
        </w:rPr>
        <w:t>ύ</w:t>
      </w:r>
      <w:r w:rsidRPr="008B74EB">
        <w:rPr>
          <w:rFonts w:ascii="Times New Roman" w:hAnsi="Times New Roman" w:cs="Times New Roman"/>
          <w:lang w:val="el-GR"/>
        </w:rPr>
        <w:t xml:space="preserve">ο ΜΟΝΟ χρόνους. Αυτό έχει το πλεονέκτημα ότι γίνονται διπλάσιες καύσεις-εκτονώσεις από ότι στον </w:t>
      </w:r>
      <w:r>
        <w:rPr>
          <w:rFonts w:ascii="Times New Roman" w:hAnsi="Times New Roman" w:cs="Times New Roman"/>
          <w:lang w:val="el-GR"/>
        </w:rPr>
        <w:t>4Χ</w:t>
      </w:r>
      <w:r w:rsidRPr="008B74EB">
        <w:rPr>
          <w:rFonts w:ascii="Times New Roman" w:hAnsi="Times New Roman" w:cs="Times New Roman"/>
          <w:lang w:val="el-GR"/>
        </w:rPr>
        <w:t xml:space="preserve"> και γι αυτό έχει μεγαλύτερη ισχύ. Όμως δεν έχει καλή ποιότητα καύσης και φθείρετ</w:t>
      </w:r>
      <w:r>
        <w:rPr>
          <w:rFonts w:ascii="Times New Roman" w:hAnsi="Times New Roman" w:cs="Times New Roman"/>
          <w:lang w:val="el-GR"/>
        </w:rPr>
        <w:t>αι</w:t>
      </w:r>
      <w:r w:rsidRPr="008B74EB">
        <w:rPr>
          <w:rFonts w:ascii="Times New Roman" w:hAnsi="Times New Roman" w:cs="Times New Roman"/>
          <w:lang w:val="el-GR"/>
        </w:rPr>
        <w:t xml:space="preserve"> πιο γρήγορα. Επίσης ζεσταίνετ</w:t>
      </w:r>
      <w:r>
        <w:rPr>
          <w:rFonts w:ascii="Times New Roman" w:hAnsi="Times New Roman" w:cs="Times New Roman"/>
          <w:lang w:val="el-GR"/>
        </w:rPr>
        <w:t>αι</w:t>
      </w:r>
      <w:r w:rsidRPr="008B74EB">
        <w:rPr>
          <w:rFonts w:ascii="Times New Roman" w:hAnsi="Times New Roman" w:cs="Times New Roman"/>
          <w:lang w:val="el-GR"/>
        </w:rPr>
        <w:t xml:space="preserve"> πιο πολύ και κάνει πολύ θόρυβο. Στον 4</w:t>
      </w:r>
      <w:r>
        <w:rPr>
          <w:rFonts w:ascii="Times New Roman" w:hAnsi="Times New Roman" w:cs="Times New Roman"/>
          <w:lang w:val="el-GR"/>
        </w:rPr>
        <w:t>Χ</w:t>
      </w:r>
      <w:r w:rsidRPr="008B74EB">
        <w:rPr>
          <w:rFonts w:ascii="Times New Roman" w:hAnsi="Times New Roman" w:cs="Times New Roman"/>
          <w:lang w:val="el-GR"/>
        </w:rPr>
        <w:t xml:space="preserve"> κινητήρα ο κύκλος λειτουργίας ολοκληρώνεται σε δυο στροφές του στροφαλοφόρου άξονα, ενώ στον 2</w:t>
      </w:r>
      <w:r>
        <w:rPr>
          <w:rFonts w:ascii="Times New Roman" w:hAnsi="Times New Roman" w:cs="Times New Roman"/>
          <w:lang w:val="el-GR"/>
        </w:rPr>
        <w:t>Χ</w:t>
      </w:r>
      <w:r w:rsidRPr="008B74EB">
        <w:rPr>
          <w:rFonts w:ascii="Times New Roman" w:hAnsi="Times New Roman" w:cs="Times New Roman"/>
          <w:lang w:val="el-GR"/>
        </w:rPr>
        <w:t xml:space="preserve"> σε μια στροφή. Οι στροφές μετριούνται σε σ.α.λ</w:t>
      </w:r>
      <w:r>
        <w:rPr>
          <w:rFonts w:ascii="Times New Roman" w:hAnsi="Times New Roman" w:cs="Times New Roman"/>
          <w:lang w:val="el-GR"/>
        </w:rPr>
        <w:t>.</w:t>
      </w:r>
      <w:r w:rsidRPr="008B74EB">
        <w:rPr>
          <w:rFonts w:ascii="Times New Roman" w:hAnsi="Times New Roman" w:cs="Times New Roman"/>
          <w:lang w:val="el-GR"/>
        </w:rPr>
        <w:t xml:space="preserve"> (στροφές ανά λεπτό) ή r.p.m</w:t>
      </w:r>
      <w:r>
        <w:rPr>
          <w:rFonts w:ascii="Times New Roman" w:hAnsi="Times New Roman" w:cs="Times New Roman"/>
          <w:lang w:val="el-GR"/>
        </w:rPr>
        <w:t>.</w:t>
      </w:r>
      <w:r w:rsidRPr="008B74EB">
        <w:rPr>
          <w:rFonts w:ascii="Times New Roman" w:hAnsi="Times New Roman" w:cs="Times New Roman"/>
          <w:lang w:val="el-GR"/>
        </w:rPr>
        <w:t xml:space="preserve"> (</w:t>
      </w:r>
      <w:r>
        <w:rPr>
          <w:rFonts w:ascii="Times New Roman" w:hAnsi="Times New Roman" w:cs="Times New Roman"/>
        </w:rPr>
        <w:t>revolutions</w:t>
      </w:r>
      <w:r w:rsidRPr="008B74EB">
        <w:rPr>
          <w:rFonts w:ascii="Times New Roman" w:hAnsi="Times New Roman" w:cs="Times New Roman"/>
          <w:lang w:val="el-GR"/>
        </w:rPr>
        <w:t xml:space="preserve"> per minute).</w:t>
      </w:r>
    </w:p>
    <w:p w14:paraId="210C262A" w14:textId="77777777" w:rsidR="00C072C4" w:rsidRDefault="00C072C4" w:rsidP="008B74EB">
      <w:pPr>
        <w:spacing w:line="360" w:lineRule="auto"/>
        <w:ind w:left="284"/>
        <w:jc w:val="both"/>
        <w:rPr>
          <w:rFonts w:ascii="Times New Roman" w:hAnsi="Times New Roman" w:cs="Times New Roman"/>
          <w:lang w:val="el-GR"/>
        </w:rPr>
      </w:pPr>
    </w:p>
    <w:p w14:paraId="422086C2" w14:textId="6A20D9D8" w:rsidR="008B74EB" w:rsidRDefault="008B74EB" w:rsidP="008B74EB">
      <w:pPr>
        <w:spacing w:line="360" w:lineRule="auto"/>
        <w:ind w:left="284"/>
        <w:jc w:val="center"/>
        <w:rPr>
          <w:rFonts w:ascii="Times New Roman" w:hAnsi="Times New Roman" w:cs="Times New Roman"/>
        </w:rPr>
      </w:pPr>
      <w:r>
        <w:rPr>
          <w:noProof/>
          <w:lang w:val="el-GR" w:eastAsia="el-GR"/>
        </w:rPr>
        <w:drawing>
          <wp:inline distT="0" distB="0" distL="0" distR="0" wp14:anchorId="0DBED68F" wp14:editId="7792290D">
            <wp:extent cx="4513942" cy="2540000"/>
            <wp:effectExtent l="0" t="0" r="0" b="0"/>
            <wp:docPr id="13" name="Εικόνα 1" descr="Η τεχνολογία των δίχρονων κινητήρ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Η τεχνολογία των δίχρονων κινητήρων...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9287" cy="2559889"/>
                    </a:xfrm>
                    <a:prstGeom prst="rect">
                      <a:avLst/>
                    </a:prstGeom>
                    <a:noFill/>
                    <a:ln>
                      <a:noFill/>
                    </a:ln>
                  </pic:spPr>
                </pic:pic>
              </a:graphicData>
            </a:graphic>
          </wp:inline>
        </w:drawing>
      </w:r>
    </w:p>
    <w:p w14:paraId="09522357" w14:textId="3206C20F" w:rsidR="00C072C4" w:rsidRDefault="00C072C4" w:rsidP="00C072C4">
      <w:pPr>
        <w:spacing w:line="360" w:lineRule="auto"/>
        <w:ind w:left="284"/>
        <w:jc w:val="center"/>
        <w:rPr>
          <w:rFonts w:ascii="Times New Roman" w:hAnsi="Times New Roman" w:cs="Times New Roman"/>
        </w:rPr>
      </w:pPr>
      <w:r>
        <w:rPr>
          <w:noProof/>
          <w:lang w:val="el-GR" w:eastAsia="el-GR"/>
        </w:rPr>
        <w:drawing>
          <wp:inline distT="0" distB="0" distL="0" distR="0" wp14:anchorId="7786325E" wp14:editId="3D3DC664">
            <wp:extent cx="5262034" cy="1930400"/>
            <wp:effectExtent l="0" t="0" r="0" b="0"/>
            <wp:docPr id="14" name="Εικόνα 2" descr="Τετράχρονος κινητήρα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Τετράχρονος κινητήρας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1934903"/>
                    </a:xfrm>
                    <a:prstGeom prst="rect">
                      <a:avLst/>
                    </a:prstGeom>
                    <a:noFill/>
                    <a:ln>
                      <a:noFill/>
                    </a:ln>
                  </pic:spPr>
                </pic:pic>
              </a:graphicData>
            </a:graphic>
          </wp:inline>
        </w:drawing>
      </w:r>
    </w:p>
    <w:p w14:paraId="484F7744" w14:textId="77777777" w:rsidR="00C072C4" w:rsidRPr="008B74EB" w:rsidRDefault="00C072C4" w:rsidP="008B74EB">
      <w:pPr>
        <w:spacing w:line="360" w:lineRule="auto"/>
        <w:ind w:left="284"/>
        <w:jc w:val="center"/>
        <w:rPr>
          <w:rFonts w:ascii="Times New Roman" w:hAnsi="Times New Roman" w:cs="Times New Roman"/>
        </w:rPr>
      </w:pPr>
    </w:p>
    <w:p w14:paraId="4F96E0C7" w14:textId="77777777" w:rsidR="00A50FA3" w:rsidRDefault="00A50FA3">
      <w:pPr>
        <w:rPr>
          <w:rFonts w:ascii="Times New Roman" w:hAnsi="Times New Roman" w:cs="Times New Roman"/>
          <w:lang w:val="el-GR"/>
        </w:rPr>
      </w:pPr>
      <w:r>
        <w:rPr>
          <w:rFonts w:ascii="Times New Roman" w:hAnsi="Times New Roman" w:cs="Times New Roman"/>
          <w:lang w:val="el-GR"/>
        </w:rPr>
        <w:br w:type="page"/>
      </w:r>
    </w:p>
    <w:p w14:paraId="30A4A2A9" w14:textId="05F2D30A" w:rsidR="00C05A9C" w:rsidRPr="00A50FA3" w:rsidRDefault="00C05A9C" w:rsidP="00CC30D5">
      <w:pPr>
        <w:spacing w:line="360" w:lineRule="auto"/>
        <w:rPr>
          <w:rFonts w:ascii="Times New Roman" w:hAnsi="Times New Roman" w:cs="Times New Roman"/>
          <w:b/>
          <w:bCs/>
          <w:color w:val="002060"/>
          <w:lang w:val="el-GR"/>
        </w:rPr>
      </w:pPr>
      <w:r w:rsidRPr="00A50FA3">
        <w:rPr>
          <w:rFonts w:ascii="Times New Roman" w:hAnsi="Times New Roman" w:cs="Times New Roman"/>
          <w:b/>
          <w:bCs/>
          <w:color w:val="002060"/>
          <w:lang w:val="el-GR"/>
        </w:rPr>
        <w:lastRenderedPageBreak/>
        <w:t xml:space="preserve">9. Τι είναι ο κυβισμός ή κυλινδρισμός ενός κινητήρα και πώς τον μετράμε; </w:t>
      </w:r>
    </w:p>
    <w:p w14:paraId="50DFBF54" w14:textId="45F1CF7B" w:rsidR="005459F6" w:rsidRDefault="00A50FA3" w:rsidP="00A50FA3">
      <w:pPr>
        <w:spacing w:line="360" w:lineRule="auto"/>
        <w:ind w:left="284"/>
        <w:jc w:val="both"/>
        <w:rPr>
          <w:rFonts w:ascii="Times New Roman" w:hAnsi="Times New Roman" w:cs="Times New Roman"/>
          <w:lang w:val="el-GR"/>
        </w:rPr>
      </w:pPr>
      <w:r w:rsidRPr="00DB6703">
        <w:rPr>
          <w:rFonts w:ascii="Times New Roman" w:hAnsi="Times New Roman" w:cs="Times New Roman"/>
          <w:lang w:val="el-GR"/>
        </w:rPr>
        <w:t xml:space="preserve">Ο κυβισμός </w:t>
      </w:r>
      <w:r w:rsidR="005459F6">
        <w:rPr>
          <w:rFonts w:ascii="Times New Roman" w:hAnsi="Times New Roman" w:cs="Times New Roman"/>
          <w:lang w:val="el-GR"/>
        </w:rPr>
        <w:t>(</w:t>
      </w:r>
      <w:r w:rsidR="005459F6">
        <w:rPr>
          <w:rFonts w:ascii="Times New Roman" w:hAnsi="Times New Roman" w:cs="Times New Roman"/>
        </w:rPr>
        <w:t>V</w:t>
      </w:r>
      <w:r w:rsidR="005459F6" w:rsidRPr="005459F6">
        <w:rPr>
          <w:rFonts w:ascii="Times New Roman" w:hAnsi="Times New Roman" w:cs="Times New Roman"/>
          <w:lang w:val="el-GR"/>
        </w:rPr>
        <w:t xml:space="preserve">) </w:t>
      </w:r>
      <w:r w:rsidRPr="00DB6703">
        <w:rPr>
          <w:rFonts w:ascii="Times New Roman" w:hAnsi="Times New Roman" w:cs="Times New Roman"/>
          <w:lang w:val="el-GR"/>
        </w:rPr>
        <w:t xml:space="preserve">είναι ένα από τα πιο βασικά </w:t>
      </w:r>
      <w:r>
        <w:rPr>
          <w:rFonts w:ascii="Times New Roman" w:hAnsi="Times New Roman" w:cs="Times New Roman"/>
          <w:lang w:val="el-GR"/>
        </w:rPr>
        <w:t>χαρακτηριστικά</w:t>
      </w:r>
      <w:r w:rsidRPr="00DB6703">
        <w:rPr>
          <w:rFonts w:ascii="Times New Roman" w:hAnsi="Times New Roman" w:cs="Times New Roman"/>
          <w:lang w:val="el-GR"/>
        </w:rPr>
        <w:t xml:space="preserve"> </w:t>
      </w:r>
      <w:r>
        <w:rPr>
          <w:rFonts w:ascii="Times New Roman" w:hAnsi="Times New Roman" w:cs="Times New Roman"/>
          <w:lang w:val="el-GR"/>
        </w:rPr>
        <w:t>ενός</w:t>
      </w:r>
      <w:r w:rsidRPr="00DB6703">
        <w:rPr>
          <w:rFonts w:ascii="Times New Roman" w:hAnsi="Times New Roman" w:cs="Times New Roman"/>
          <w:lang w:val="el-GR"/>
        </w:rPr>
        <w:t xml:space="preserve"> κινητήρα και μας δείχνει πόσος είναι ο όγκος όλ</w:t>
      </w:r>
      <w:r>
        <w:rPr>
          <w:rFonts w:ascii="Times New Roman" w:hAnsi="Times New Roman" w:cs="Times New Roman"/>
          <w:lang w:val="el-GR"/>
        </w:rPr>
        <w:t>ω</w:t>
      </w:r>
      <w:r w:rsidRPr="00DB6703">
        <w:rPr>
          <w:rFonts w:ascii="Times New Roman" w:hAnsi="Times New Roman" w:cs="Times New Roman"/>
          <w:lang w:val="el-GR"/>
        </w:rPr>
        <w:t xml:space="preserve">ν </w:t>
      </w:r>
      <w:r>
        <w:rPr>
          <w:rFonts w:ascii="Times New Roman" w:hAnsi="Times New Roman" w:cs="Times New Roman"/>
          <w:lang w:val="el-GR"/>
        </w:rPr>
        <w:t>των</w:t>
      </w:r>
      <w:r w:rsidRPr="00DB6703">
        <w:rPr>
          <w:rFonts w:ascii="Times New Roman" w:hAnsi="Times New Roman" w:cs="Times New Roman"/>
          <w:lang w:val="el-GR"/>
        </w:rPr>
        <w:t xml:space="preserve"> κ</w:t>
      </w:r>
      <w:r>
        <w:rPr>
          <w:rFonts w:ascii="Times New Roman" w:hAnsi="Times New Roman" w:cs="Times New Roman"/>
          <w:lang w:val="el-GR"/>
        </w:rPr>
        <w:t>υ</w:t>
      </w:r>
      <w:r w:rsidRPr="00DB6703">
        <w:rPr>
          <w:rFonts w:ascii="Times New Roman" w:hAnsi="Times New Roman" w:cs="Times New Roman"/>
          <w:lang w:val="el-GR"/>
        </w:rPr>
        <w:t>λ</w:t>
      </w:r>
      <w:r>
        <w:rPr>
          <w:rFonts w:ascii="Times New Roman" w:hAnsi="Times New Roman" w:cs="Times New Roman"/>
          <w:lang w:val="el-GR"/>
        </w:rPr>
        <w:t>ί</w:t>
      </w:r>
      <w:r w:rsidRPr="00DB6703">
        <w:rPr>
          <w:rFonts w:ascii="Times New Roman" w:hAnsi="Times New Roman" w:cs="Times New Roman"/>
          <w:lang w:val="el-GR"/>
        </w:rPr>
        <w:t>νδρ</w:t>
      </w:r>
      <w:r>
        <w:rPr>
          <w:rFonts w:ascii="Times New Roman" w:hAnsi="Times New Roman" w:cs="Times New Roman"/>
          <w:lang w:val="el-GR"/>
        </w:rPr>
        <w:t>ω</w:t>
      </w:r>
      <w:r w:rsidRPr="00DB6703">
        <w:rPr>
          <w:rFonts w:ascii="Times New Roman" w:hAnsi="Times New Roman" w:cs="Times New Roman"/>
          <w:lang w:val="el-GR"/>
        </w:rPr>
        <w:t xml:space="preserve">ν μαζί. </w:t>
      </w:r>
      <w:r>
        <w:rPr>
          <w:rFonts w:ascii="Times New Roman" w:hAnsi="Times New Roman" w:cs="Times New Roman"/>
          <w:lang w:val="el-GR"/>
        </w:rPr>
        <w:t xml:space="preserve">Τον κυβισμό τον μετράμε σε </w:t>
      </w:r>
    </w:p>
    <w:p w14:paraId="56AFAF72" w14:textId="055A7120" w:rsidR="00A50FA3" w:rsidRPr="003A51BC" w:rsidRDefault="005459F6" w:rsidP="005459F6">
      <w:pPr>
        <w:spacing w:line="360" w:lineRule="auto"/>
        <w:ind w:left="284"/>
        <w:jc w:val="center"/>
        <w:rPr>
          <w:rFonts w:ascii="Times New Roman" w:hAnsi="Times New Roman" w:cs="Times New Roman"/>
          <w:b/>
          <w:bCs/>
          <w:lang w:val="el-GR"/>
        </w:rPr>
      </w:pPr>
      <w:r w:rsidRPr="005459F6">
        <w:rPr>
          <w:rFonts w:ascii="Times New Roman" w:hAnsi="Times New Roman" w:cs="Times New Roman"/>
          <w:b/>
          <w:bCs/>
          <w:highlight w:val="yellow"/>
        </w:rPr>
        <w:t>cm</w:t>
      </w:r>
      <w:r w:rsidRPr="003A51BC">
        <w:rPr>
          <w:rFonts w:ascii="Times New Roman" w:hAnsi="Times New Roman" w:cs="Times New Roman"/>
          <w:b/>
          <w:bCs/>
          <w:highlight w:val="yellow"/>
          <w:vertAlign w:val="superscript"/>
          <w:lang w:val="el-GR"/>
        </w:rPr>
        <w:t>3</w:t>
      </w:r>
      <w:r w:rsidR="00A50FA3" w:rsidRPr="003A51BC">
        <w:rPr>
          <w:rFonts w:ascii="Times New Roman" w:hAnsi="Times New Roman" w:cs="Times New Roman"/>
          <w:b/>
          <w:bCs/>
          <w:highlight w:val="yellow"/>
          <w:lang w:val="el-GR"/>
        </w:rPr>
        <w:t xml:space="preserve"> </w:t>
      </w:r>
      <w:r w:rsidRPr="003A51BC">
        <w:rPr>
          <w:rFonts w:ascii="Times New Roman" w:hAnsi="Times New Roman" w:cs="Times New Roman"/>
          <w:b/>
          <w:bCs/>
          <w:highlight w:val="yellow"/>
          <w:lang w:val="el-GR"/>
        </w:rPr>
        <w:t xml:space="preserve">= </w:t>
      </w:r>
      <w:r w:rsidRPr="005459F6">
        <w:rPr>
          <w:rFonts w:ascii="Times New Roman" w:hAnsi="Times New Roman" w:cs="Times New Roman"/>
          <w:b/>
          <w:bCs/>
          <w:highlight w:val="yellow"/>
          <w:lang w:val="el-GR"/>
        </w:rPr>
        <w:t>κ</w:t>
      </w:r>
      <w:r w:rsidRPr="003A51BC">
        <w:rPr>
          <w:rFonts w:ascii="Times New Roman" w:hAnsi="Times New Roman" w:cs="Times New Roman"/>
          <w:b/>
          <w:bCs/>
          <w:highlight w:val="yellow"/>
          <w:lang w:val="el-GR"/>
        </w:rPr>
        <w:t>.</w:t>
      </w:r>
      <w:r w:rsidRPr="005459F6">
        <w:rPr>
          <w:rFonts w:ascii="Times New Roman" w:hAnsi="Times New Roman" w:cs="Times New Roman"/>
          <w:b/>
          <w:bCs/>
          <w:highlight w:val="yellow"/>
          <w:lang w:val="el-GR"/>
        </w:rPr>
        <w:t>ε</w:t>
      </w:r>
      <w:r w:rsidRPr="003A51BC">
        <w:rPr>
          <w:rFonts w:ascii="Times New Roman" w:hAnsi="Times New Roman" w:cs="Times New Roman"/>
          <w:b/>
          <w:bCs/>
          <w:highlight w:val="yellow"/>
          <w:lang w:val="el-GR"/>
        </w:rPr>
        <w:t xml:space="preserve">. = </w:t>
      </w:r>
      <w:r w:rsidRPr="005459F6">
        <w:rPr>
          <w:rFonts w:ascii="Times New Roman" w:hAnsi="Times New Roman" w:cs="Times New Roman"/>
          <w:b/>
          <w:bCs/>
          <w:highlight w:val="yellow"/>
        </w:rPr>
        <w:t>cc</w:t>
      </w:r>
      <w:r w:rsidRPr="003A51BC">
        <w:rPr>
          <w:rFonts w:ascii="Times New Roman" w:hAnsi="Times New Roman" w:cs="Times New Roman"/>
          <w:b/>
          <w:bCs/>
          <w:highlight w:val="yellow"/>
          <w:lang w:val="el-GR"/>
        </w:rPr>
        <w:t xml:space="preserve"> (</w:t>
      </w:r>
      <w:r w:rsidRPr="005459F6">
        <w:rPr>
          <w:rFonts w:ascii="Times New Roman" w:hAnsi="Times New Roman" w:cs="Times New Roman"/>
          <w:b/>
          <w:bCs/>
          <w:highlight w:val="yellow"/>
        </w:rPr>
        <w:t>cubic</w:t>
      </w:r>
      <w:r w:rsidRPr="003A51BC">
        <w:rPr>
          <w:rFonts w:ascii="Times New Roman" w:hAnsi="Times New Roman" w:cs="Times New Roman"/>
          <w:b/>
          <w:bCs/>
          <w:highlight w:val="yellow"/>
          <w:lang w:val="el-GR"/>
        </w:rPr>
        <w:t xml:space="preserve"> </w:t>
      </w:r>
      <w:r w:rsidRPr="005459F6">
        <w:rPr>
          <w:rFonts w:ascii="Times New Roman" w:hAnsi="Times New Roman" w:cs="Times New Roman"/>
          <w:b/>
          <w:bCs/>
          <w:highlight w:val="yellow"/>
        </w:rPr>
        <w:t>cm</w:t>
      </w:r>
      <w:r w:rsidRPr="003A51BC">
        <w:rPr>
          <w:rFonts w:ascii="Times New Roman" w:hAnsi="Times New Roman" w:cs="Times New Roman"/>
          <w:b/>
          <w:bCs/>
          <w:highlight w:val="yellow"/>
          <w:lang w:val="el-GR"/>
        </w:rPr>
        <w:t xml:space="preserve">) = </w:t>
      </w:r>
      <w:r w:rsidRPr="005459F6">
        <w:rPr>
          <w:rFonts w:ascii="Times New Roman" w:hAnsi="Times New Roman" w:cs="Times New Roman"/>
          <w:b/>
          <w:bCs/>
          <w:highlight w:val="yellow"/>
        </w:rPr>
        <w:t>ml</w:t>
      </w:r>
      <w:r w:rsidRPr="003A51BC">
        <w:rPr>
          <w:rFonts w:ascii="Times New Roman" w:hAnsi="Times New Roman" w:cs="Times New Roman"/>
          <w:b/>
          <w:bCs/>
          <w:highlight w:val="yellow"/>
          <w:lang w:val="el-GR"/>
        </w:rPr>
        <w:t xml:space="preserve"> (</w:t>
      </w:r>
      <w:r w:rsidRPr="005459F6">
        <w:rPr>
          <w:rFonts w:ascii="Times New Roman" w:hAnsi="Times New Roman" w:cs="Times New Roman"/>
          <w:b/>
          <w:bCs/>
          <w:highlight w:val="yellow"/>
        </w:rPr>
        <w:t>mililitre</w:t>
      </w:r>
      <w:r w:rsidRPr="003A51BC">
        <w:rPr>
          <w:rFonts w:ascii="Times New Roman" w:hAnsi="Times New Roman" w:cs="Times New Roman"/>
          <w:b/>
          <w:bCs/>
          <w:highlight w:val="yellow"/>
          <w:lang w:val="el-GR"/>
        </w:rPr>
        <w:t>)</w:t>
      </w:r>
    </w:p>
    <w:p w14:paraId="7CC3333B" w14:textId="77777777" w:rsidR="005459F6" w:rsidRPr="00DB6703" w:rsidRDefault="00A50FA3" w:rsidP="00A50FA3">
      <w:pPr>
        <w:spacing w:line="360" w:lineRule="auto"/>
        <w:ind w:left="284"/>
        <w:jc w:val="both"/>
        <w:rPr>
          <w:rFonts w:ascii="Times New Roman" w:hAnsi="Times New Roman" w:cs="Times New Roman"/>
          <w:lang w:val="el-GR"/>
        </w:rPr>
      </w:pPr>
      <w:r w:rsidRPr="00DB6703">
        <w:rPr>
          <w:rFonts w:ascii="Times New Roman" w:hAnsi="Times New Roman" w:cs="Times New Roman"/>
          <w:lang w:val="el-GR"/>
        </w:rPr>
        <w:t>Μια άλλη μονάδα μέτρησης είναι 1</w:t>
      </w:r>
      <w:r w:rsidRPr="00A50FA3">
        <w:rPr>
          <w:rFonts w:ascii="Times New Roman" w:hAnsi="Times New Roman" w:cs="Times New Roman"/>
        </w:rPr>
        <w:t>l</w:t>
      </w:r>
      <w:r>
        <w:rPr>
          <w:rFonts w:ascii="Times New Roman" w:hAnsi="Times New Roman" w:cs="Times New Roman"/>
          <w:lang w:val="el-GR"/>
        </w:rPr>
        <w:t xml:space="preserve"> </w:t>
      </w:r>
      <w:r w:rsidR="005459F6" w:rsidRPr="005459F6">
        <w:rPr>
          <w:rFonts w:ascii="Times New Roman" w:hAnsi="Times New Roman" w:cs="Times New Roman"/>
          <w:lang w:val="el-GR"/>
        </w:rPr>
        <w:t>(</w:t>
      </w:r>
      <w:r w:rsidR="005459F6">
        <w:rPr>
          <w:rFonts w:ascii="Times New Roman" w:hAnsi="Times New Roman" w:cs="Times New Roman"/>
        </w:rPr>
        <w:t>litre</w:t>
      </w:r>
      <w:r w:rsidR="005459F6" w:rsidRPr="005459F6">
        <w:rPr>
          <w:rFonts w:ascii="Times New Roman" w:hAnsi="Times New Roman" w:cs="Times New Roman"/>
          <w:lang w:val="el-GR"/>
        </w:rPr>
        <w:t xml:space="preserve">) </w:t>
      </w:r>
      <w:r w:rsidRPr="00DB6703">
        <w:rPr>
          <w:rFonts w:ascii="Times New Roman" w:hAnsi="Times New Roman" w:cs="Times New Roman"/>
          <w:lang w:val="el-GR"/>
        </w:rPr>
        <w:t>=</w:t>
      </w:r>
      <w:r>
        <w:rPr>
          <w:rFonts w:ascii="Times New Roman" w:hAnsi="Times New Roman" w:cs="Times New Roman"/>
          <w:lang w:val="el-GR"/>
        </w:rPr>
        <w:t xml:space="preserve"> </w:t>
      </w:r>
      <w:r w:rsidRPr="00DB6703">
        <w:rPr>
          <w:rFonts w:ascii="Times New Roman" w:hAnsi="Times New Roman" w:cs="Times New Roman"/>
          <w:lang w:val="el-GR"/>
        </w:rPr>
        <w:t>1000</w:t>
      </w:r>
      <w:r w:rsidR="005459F6" w:rsidRPr="005459F6">
        <w:rPr>
          <w:rFonts w:ascii="Times New Roman" w:hAnsi="Times New Roman" w:cs="Times New Roman"/>
          <w:lang w:val="el-GR"/>
        </w:rPr>
        <w:t xml:space="preserve"> </w:t>
      </w:r>
      <w:r w:rsidRPr="00A50FA3">
        <w:rPr>
          <w:rFonts w:ascii="Times New Roman" w:hAnsi="Times New Roman" w:cs="Times New Roman"/>
        </w:rPr>
        <w:t>cm</w:t>
      </w:r>
      <w:r w:rsidRPr="00DB6703">
        <w:rPr>
          <w:rFonts w:ascii="Times New Roman" w:hAnsi="Times New Roman" w:cs="Times New Roman"/>
          <w:lang w:val="el-GR"/>
        </w:rPr>
        <w:t xml:space="preserve">³ </w:t>
      </w:r>
    </w:p>
    <w:p w14:paraId="405DFA85" w14:textId="507BCC6F" w:rsidR="005459F6" w:rsidRDefault="005459F6" w:rsidP="00A50FA3">
      <w:pPr>
        <w:spacing w:line="360" w:lineRule="auto"/>
        <w:ind w:left="284"/>
        <w:jc w:val="both"/>
        <w:rPr>
          <w:rFonts w:ascii="Times New Roman" w:hAnsi="Times New Roman" w:cs="Times New Roman"/>
          <w:lang w:val="el-GR"/>
        </w:rPr>
      </w:pPr>
      <w:r>
        <w:rPr>
          <w:rFonts w:ascii="Times New Roman" w:hAnsi="Times New Roman" w:cs="Times New Roman"/>
          <w:lang w:val="el-GR"/>
        </w:rPr>
        <w:t xml:space="preserve">Για να υπολογίσουμε τον κυβισμό χρησιμοποιούμε τον </w:t>
      </w:r>
      <w:r w:rsidR="00A50FA3" w:rsidRPr="00DB6703">
        <w:rPr>
          <w:rFonts w:ascii="Times New Roman" w:hAnsi="Times New Roman" w:cs="Times New Roman"/>
          <w:lang w:val="el-GR"/>
        </w:rPr>
        <w:t>τύπο</w:t>
      </w:r>
      <w:r w:rsidRPr="005459F6">
        <w:rPr>
          <w:rFonts w:ascii="Times New Roman" w:hAnsi="Times New Roman" w:cs="Times New Roman"/>
          <w:lang w:val="el-GR"/>
        </w:rPr>
        <w:t>:</w:t>
      </w:r>
    </w:p>
    <w:p w14:paraId="385E95D7" w14:textId="77777777" w:rsidR="00F27CC7" w:rsidRPr="005459F6" w:rsidRDefault="00F27CC7" w:rsidP="00A50FA3">
      <w:pPr>
        <w:spacing w:line="360" w:lineRule="auto"/>
        <w:ind w:left="284"/>
        <w:jc w:val="both"/>
        <w:rPr>
          <w:rFonts w:ascii="Times New Roman" w:hAnsi="Times New Roman" w:cs="Times New Roman"/>
          <w:lang w:val="el-GR"/>
        </w:rPr>
      </w:pPr>
    </w:p>
    <w:p w14:paraId="7B741930" w14:textId="6EA8AC0D" w:rsidR="0030172A" w:rsidRPr="00404AD1" w:rsidRDefault="00A50FA3" w:rsidP="005459F6">
      <w:pPr>
        <w:spacing w:line="360" w:lineRule="auto"/>
        <w:ind w:left="284"/>
        <w:jc w:val="center"/>
        <w:rPr>
          <w:rFonts w:ascii="Times New Roman" w:hAnsi="Times New Roman" w:cs="Times New Roman"/>
          <w:b/>
          <w:bCs/>
          <w:lang w:val="el-GR"/>
        </w:rPr>
      </w:pPr>
      <w:r w:rsidRPr="00F27CC7">
        <w:rPr>
          <w:rFonts w:ascii="Times New Roman" w:hAnsi="Times New Roman" w:cs="Times New Roman"/>
          <w:b/>
          <w:bCs/>
        </w:rPr>
        <w:t>V</w:t>
      </w:r>
      <w:r w:rsidRPr="00DB6703">
        <w:rPr>
          <w:rFonts w:ascii="Times New Roman" w:hAnsi="Times New Roman" w:cs="Times New Roman"/>
          <w:b/>
          <w:bCs/>
          <w:lang w:val="el-GR"/>
        </w:rPr>
        <w:t xml:space="preserve"> = π </w:t>
      </w:r>
      <w:r w:rsidR="005459F6" w:rsidRPr="00F27CC7">
        <w:rPr>
          <w:rFonts w:ascii="Times New Roman" w:hAnsi="Times New Roman" w:cs="Times New Roman"/>
          <w:b/>
          <w:bCs/>
        </w:rPr>
        <w:t>x</w:t>
      </w:r>
      <w:r w:rsidRPr="00DB6703">
        <w:rPr>
          <w:rFonts w:ascii="Times New Roman" w:hAnsi="Times New Roman" w:cs="Times New Roman"/>
          <w:b/>
          <w:bCs/>
          <w:lang w:val="el-GR"/>
        </w:rPr>
        <w:t xml:space="preserve"> </w:t>
      </w:r>
      <w:r w:rsidR="00F27CC7" w:rsidRPr="00F27CC7">
        <w:rPr>
          <w:rFonts w:ascii="Times New Roman" w:hAnsi="Times New Roman" w:cs="Times New Roman"/>
          <w:b/>
          <w:bCs/>
        </w:rPr>
        <w:t>d</w:t>
      </w:r>
      <w:r w:rsidR="00F27CC7" w:rsidRPr="00F27CC7">
        <w:rPr>
          <w:rFonts w:ascii="Times New Roman" w:hAnsi="Times New Roman" w:cs="Times New Roman"/>
          <w:b/>
          <w:bCs/>
          <w:vertAlign w:val="superscript"/>
          <w:lang w:val="el-GR"/>
        </w:rPr>
        <w:t>2</w:t>
      </w:r>
      <w:r w:rsidR="00F27CC7" w:rsidRPr="00F27CC7">
        <w:rPr>
          <w:rFonts w:ascii="Times New Roman" w:hAnsi="Times New Roman" w:cs="Times New Roman"/>
          <w:b/>
          <w:bCs/>
          <w:lang w:val="el-GR"/>
        </w:rPr>
        <w:t xml:space="preserve">/4 </w:t>
      </w:r>
      <w:r w:rsidR="00F27CC7" w:rsidRPr="00F27CC7">
        <w:rPr>
          <w:rFonts w:ascii="Times New Roman" w:hAnsi="Times New Roman" w:cs="Times New Roman"/>
          <w:b/>
          <w:bCs/>
        </w:rPr>
        <w:t>x</w:t>
      </w:r>
      <w:r w:rsidR="00F27CC7" w:rsidRPr="00F27CC7">
        <w:rPr>
          <w:rFonts w:ascii="Times New Roman" w:hAnsi="Times New Roman" w:cs="Times New Roman"/>
          <w:b/>
          <w:bCs/>
          <w:lang w:val="el-GR"/>
        </w:rPr>
        <w:t xml:space="preserve"> </w:t>
      </w:r>
      <w:r w:rsidR="00F27CC7" w:rsidRPr="00F27CC7">
        <w:rPr>
          <w:rFonts w:ascii="Times New Roman" w:hAnsi="Times New Roman" w:cs="Times New Roman"/>
          <w:b/>
          <w:bCs/>
        </w:rPr>
        <w:t>l</w:t>
      </w:r>
      <w:r w:rsidR="00404AD1">
        <w:rPr>
          <w:rFonts w:ascii="Times New Roman" w:hAnsi="Times New Roman" w:cs="Times New Roman"/>
          <w:b/>
          <w:bCs/>
          <w:lang w:val="el-GR"/>
        </w:rPr>
        <w:t xml:space="preserve"> </w:t>
      </w:r>
      <w:r w:rsidR="00404AD1">
        <w:rPr>
          <w:rFonts w:ascii="Times New Roman" w:hAnsi="Times New Roman" w:cs="Times New Roman"/>
          <w:b/>
          <w:bCs/>
        </w:rPr>
        <w:t>x</w:t>
      </w:r>
      <w:r w:rsidR="00404AD1" w:rsidRPr="00404AD1">
        <w:rPr>
          <w:rFonts w:ascii="Times New Roman" w:hAnsi="Times New Roman" w:cs="Times New Roman"/>
          <w:b/>
          <w:bCs/>
          <w:lang w:val="el-GR"/>
        </w:rPr>
        <w:t xml:space="preserve"> </w:t>
      </w:r>
      <w:r w:rsidR="00404AD1">
        <w:rPr>
          <w:rFonts w:ascii="Times New Roman" w:hAnsi="Times New Roman" w:cs="Times New Roman"/>
          <w:b/>
          <w:bCs/>
        </w:rPr>
        <w:t>n</w:t>
      </w:r>
    </w:p>
    <w:p w14:paraId="6D40353D" w14:textId="77777777" w:rsidR="00F27CC7" w:rsidRPr="00F27CC7" w:rsidRDefault="00F27CC7" w:rsidP="005459F6">
      <w:pPr>
        <w:spacing w:line="360" w:lineRule="auto"/>
        <w:ind w:left="284"/>
        <w:jc w:val="center"/>
        <w:rPr>
          <w:rFonts w:ascii="Times New Roman" w:hAnsi="Times New Roman" w:cs="Times New Roman"/>
          <w:b/>
          <w:bCs/>
          <w:lang w:val="el-GR"/>
        </w:rPr>
      </w:pPr>
    </w:p>
    <w:p w14:paraId="13EF9F82" w14:textId="36D236B3" w:rsidR="00F27CC7" w:rsidRDefault="00F27CC7" w:rsidP="00F27CC7">
      <w:pPr>
        <w:tabs>
          <w:tab w:val="left" w:pos="4351"/>
        </w:tabs>
        <w:spacing w:line="360" w:lineRule="auto"/>
        <w:ind w:left="284"/>
        <w:jc w:val="center"/>
        <w:rPr>
          <w:rFonts w:ascii="Times New Roman" w:hAnsi="Times New Roman" w:cs="Times New Roman"/>
          <w:bCs/>
          <w:lang w:val="el-GR"/>
        </w:rPr>
      </w:pPr>
      <w:r w:rsidRPr="00F27CC7">
        <w:rPr>
          <w:rFonts w:ascii="Times New Roman" w:hAnsi="Times New Roman" w:cs="Times New Roman"/>
          <w:bCs/>
        </w:rPr>
        <w:t>d</w:t>
      </w:r>
      <w:r w:rsidRPr="00F27CC7">
        <w:rPr>
          <w:rFonts w:ascii="Times New Roman" w:hAnsi="Times New Roman" w:cs="Times New Roman"/>
          <w:bCs/>
          <w:lang w:val="el-GR"/>
        </w:rPr>
        <w:t xml:space="preserve"> = </w:t>
      </w:r>
      <w:r>
        <w:rPr>
          <w:rFonts w:ascii="Times New Roman" w:hAnsi="Times New Roman" w:cs="Times New Roman"/>
          <w:bCs/>
          <w:lang w:val="el-GR"/>
        </w:rPr>
        <w:t xml:space="preserve">διάμετρος του κυλίνδρου, </w:t>
      </w:r>
      <w:r>
        <w:rPr>
          <w:rFonts w:ascii="Times New Roman" w:hAnsi="Times New Roman" w:cs="Times New Roman"/>
          <w:bCs/>
        </w:rPr>
        <w:t>l</w:t>
      </w:r>
      <w:r w:rsidRPr="00F27CC7">
        <w:rPr>
          <w:rFonts w:ascii="Times New Roman" w:hAnsi="Times New Roman" w:cs="Times New Roman"/>
          <w:bCs/>
          <w:lang w:val="el-GR"/>
        </w:rPr>
        <w:t xml:space="preserve"> = </w:t>
      </w:r>
      <w:r>
        <w:rPr>
          <w:rFonts w:ascii="Times New Roman" w:hAnsi="Times New Roman" w:cs="Times New Roman"/>
          <w:bCs/>
          <w:lang w:val="el-GR"/>
        </w:rPr>
        <w:t>διαδρομή του εμβόλου</w:t>
      </w:r>
      <w:r w:rsidR="00404AD1" w:rsidRPr="00404AD1">
        <w:rPr>
          <w:rFonts w:ascii="Times New Roman" w:hAnsi="Times New Roman" w:cs="Times New Roman"/>
          <w:bCs/>
          <w:lang w:val="el-GR"/>
        </w:rPr>
        <w:t xml:space="preserve">, </w:t>
      </w:r>
      <w:r w:rsidR="00404AD1">
        <w:rPr>
          <w:rFonts w:ascii="Times New Roman" w:hAnsi="Times New Roman" w:cs="Times New Roman"/>
          <w:bCs/>
        </w:rPr>
        <w:t>n</w:t>
      </w:r>
      <w:r w:rsidR="00404AD1" w:rsidRPr="00404AD1">
        <w:rPr>
          <w:rFonts w:ascii="Times New Roman" w:hAnsi="Times New Roman" w:cs="Times New Roman"/>
          <w:bCs/>
          <w:lang w:val="el-GR"/>
        </w:rPr>
        <w:t xml:space="preserve"> = </w:t>
      </w:r>
      <w:r w:rsidR="00404AD1">
        <w:rPr>
          <w:rFonts w:ascii="Times New Roman" w:hAnsi="Times New Roman" w:cs="Times New Roman"/>
          <w:bCs/>
          <w:lang w:val="el-GR"/>
        </w:rPr>
        <w:t>αρ. κυλίνδρων</w:t>
      </w:r>
    </w:p>
    <w:p w14:paraId="49A1957B" w14:textId="10E9D405" w:rsidR="00426230" w:rsidRPr="002B5347" w:rsidRDefault="00426230" w:rsidP="003A51BC">
      <w:pPr>
        <w:tabs>
          <w:tab w:val="left" w:pos="4351"/>
        </w:tabs>
        <w:spacing w:line="360" w:lineRule="auto"/>
        <w:ind w:left="284"/>
        <w:jc w:val="center"/>
        <w:rPr>
          <w:rFonts w:ascii="Times New Roman" w:hAnsi="Times New Roman" w:cs="Times New Roman"/>
          <w:bCs/>
          <w:lang w:val="el-GR"/>
        </w:rPr>
      </w:pPr>
    </w:p>
    <w:p w14:paraId="757785AD" w14:textId="77777777" w:rsidR="00426230" w:rsidRPr="002B5347" w:rsidRDefault="00426230" w:rsidP="003A51BC">
      <w:pPr>
        <w:tabs>
          <w:tab w:val="left" w:pos="4351"/>
        </w:tabs>
        <w:spacing w:line="360" w:lineRule="auto"/>
        <w:ind w:left="284"/>
        <w:jc w:val="center"/>
        <w:rPr>
          <w:rFonts w:ascii="Times New Roman" w:hAnsi="Times New Roman" w:cs="Times New Roman"/>
          <w:bCs/>
          <w:lang w:val="el-GR"/>
        </w:rPr>
      </w:pPr>
    </w:p>
    <w:p w14:paraId="6B418845" w14:textId="4DAED2B7" w:rsidR="003A51BC" w:rsidRPr="00426230" w:rsidRDefault="00E910A3" w:rsidP="003A51BC">
      <w:pPr>
        <w:tabs>
          <w:tab w:val="left" w:pos="4351"/>
        </w:tabs>
        <w:spacing w:line="360" w:lineRule="auto"/>
        <w:ind w:left="284"/>
        <w:jc w:val="center"/>
        <w:rPr>
          <w:rFonts w:ascii="Times New Roman" w:hAnsi="Times New Roman" w:cs="Times New Roman"/>
          <w:bCs/>
          <w:lang w:val="el-GR"/>
        </w:rPr>
      </w:pPr>
      <w:r>
        <w:rPr>
          <w:rFonts w:ascii="Times New Roman" w:hAnsi="Times New Roman" w:cs="Times New Roman"/>
          <w:bCs/>
          <w:lang w:val="el-GR"/>
        </w:rPr>
        <w:t xml:space="preserve">π = </w:t>
      </w:r>
      <w:r w:rsidR="003A51BC">
        <w:rPr>
          <w:rFonts w:ascii="Times New Roman" w:hAnsi="Times New Roman" w:cs="Times New Roman"/>
          <w:bCs/>
          <w:lang w:val="el-GR"/>
        </w:rPr>
        <w:t xml:space="preserve">Π / </w:t>
      </w:r>
      <w:r>
        <w:rPr>
          <w:rFonts w:ascii="Times New Roman" w:hAnsi="Times New Roman" w:cs="Times New Roman"/>
          <w:bCs/>
        </w:rPr>
        <w:t>d</w:t>
      </w:r>
      <w:r w:rsidRPr="00426230">
        <w:rPr>
          <w:rFonts w:ascii="Times New Roman" w:hAnsi="Times New Roman" w:cs="Times New Roman"/>
          <w:bCs/>
          <w:lang w:val="el-GR"/>
        </w:rPr>
        <w:t xml:space="preserve"> = 3,</w:t>
      </w:r>
      <w:r w:rsidR="00426230">
        <w:rPr>
          <w:rFonts w:ascii="Times New Roman" w:hAnsi="Times New Roman" w:cs="Times New Roman"/>
          <w:bCs/>
          <w:lang w:val="el-GR"/>
        </w:rPr>
        <w:t>14</w:t>
      </w:r>
    </w:p>
    <w:p w14:paraId="1C4B4C97" w14:textId="4637AFCB" w:rsidR="00E910A3" w:rsidRPr="00025550" w:rsidRDefault="00E910A3" w:rsidP="003A51BC">
      <w:pPr>
        <w:tabs>
          <w:tab w:val="left" w:pos="4351"/>
        </w:tabs>
        <w:spacing w:line="360" w:lineRule="auto"/>
        <w:ind w:left="284"/>
        <w:jc w:val="center"/>
        <w:rPr>
          <w:rFonts w:ascii="Times New Roman" w:hAnsi="Times New Roman" w:cs="Times New Roman"/>
          <w:bCs/>
          <w:lang w:val="el-GR"/>
        </w:rPr>
      </w:pPr>
      <w:r>
        <w:rPr>
          <w:rFonts w:ascii="Times New Roman" w:hAnsi="Times New Roman" w:cs="Times New Roman"/>
          <w:bCs/>
          <w:lang w:val="el-GR"/>
        </w:rPr>
        <w:t>π = 3,</w:t>
      </w:r>
      <w:r w:rsidR="00025550" w:rsidRPr="00025550">
        <w:rPr>
          <w:rFonts w:ascii="Times New Roman" w:hAnsi="Times New Roman" w:cs="Times New Roman"/>
          <w:bCs/>
          <w:lang w:val="el-GR"/>
        </w:rPr>
        <w:t>14159 (</w:t>
      </w:r>
      <w:r w:rsidR="00025550">
        <w:rPr>
          <w:rFonts w:ascii="Times New Roman" w:hAnsi="Times New Roman" w:cs="Times New Roman"/>
          <w:bCs/>
          <w:lang w:val="el-GR"/>
        </w:rPr>
        <w:t>αε</w:t>
      </w:r>
      <w:r w:rsidR="00892641">
        <w:rPr>
          <w:rFonts w:ascii="Times New Roman" w:hAnsi="Times New Roman" w:cs="Times New Roman"/>
          <w:bCs/>
          <w:lang w:val="el-GR"/>
        </w:rPr>
        <w:t>ί ο Θεός ο Μέγας γεωμετρεί)</w:t>
      </w:r>
    </w:p>
    <w:p w14:paraId="325C95FB" w14:textId="7CA232BD" w:rsidR="00E910A3" w:rsidRPr="00025550" w:rsidRDefault="00E910A3" w:rsidP="00426230">
      <w:pPr>
        <w:tabs>
          <w:tab w:val="left" w:pos="4351"/>
          <w:tab w:val="center" w:pos="4674"/>
          <w:tab w:val="left" w:pos="5901"/>
        </w:tabs>
        <w:spacing w:line="360" w:lineRule="auto"/>
        <w:ind w:firstLine="2880"/>
        <w:rPr>
          <w:rFonts w:ascii="Times New Roman" w:hAnsi="Times New Roman" w:cs="Times New Roman"/>
          <w:bCs/>
          <w:lang w:val="el-GR"/>
        </w:rPr>
      </w:pPr>
      <w:r>
        <w:rPr>
          <w:rFonts w:ascii="Times New Roman" w:hAnsi="Times New Roman" w:cs="Times New Roman"/>
          <w:bCs/>
          <w:noProof/>
          <w:lang w:val="el-GR" w:eastAsia="el-GR"/>
        </w:rPr>
        <mc:AlternateContent>
          <mc:Choice Requires="wps">
            <w:drawing>
              <wp:anchor distT="0" distB="0" distL="114300" distR="114300" simplePos="0" relativeHeight="251662336" behindDoc="0" locked="0" layoutInCell="1" allowOverlap="1" wp14:anchorId="06AD4CF0" wp14:editId="01193936">
                <wp:simplePos x="0" y="0"/>
                <wp:positionH relativeFrom="column">
                  <wp:posOffset>2672417</wp:posOffset>
                </wp:positionH>
                <wp:positionV relativeFrom="paragraph">
                  <wp:posOffset>80645</wp:posOffset>
                </wp:positionV>
                <wp:extent cx="245035" cy="45719"/>
                <wp:effectExtent l="50800" t="25400" r="22225" b="94615"/>
                <wp:wrapNone/>
                <wp:docPr id="20" name="Right Arrow 20"/>
                <wp:cNvGraphicFramePr/>
                <a:graphic xmlns:a="http://schemas.openxmlformats.org/drawingml/2006/main">
                  <a:graphicData uri="http://schemas.microsoft.com/office/word/2010/wordprocessingShape">
                    <wps:wsp>
                      <wps:cNvSpPr/>
                      <wps:spPr>
                        <a:xfrm>
                          <a:off x="0" y="0"/>
                          <a:ext cx="245035" cy="45719"/>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BB78AD" id="Right Arrow 20" o:spid="_x0000_s1026" type="#_x0000_t13" style="position:absolute;margin-left:210.45pt;margin-top:6.35pt;width:19.3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" adj="19585" fillcolor="#4f81bd [3204]" strokecolor="#4579b8 [3044]">
                <v:fill color2="#a7bfde [1620]" rotate="t" angle="180" focus="100%" type="gradient">
                  <o:fill v:ext="view" type="gradientUnscaled"/>
                </v:fill>
                <v:shadow on="t" color="black" opacity="22937f" origin=",.5" offset="0,.63889mm"/>
              </v:shape>
            </w:pict>
          </mc:Fallback>
        </mc:AlternateContent>
      </w:r>
      <w:r>
        <w:rPr>
          <w:rFonts w:ascii="Times New Roman" w:hAnsi="Times New Roman" w:cs="Times New Roman"/>
          <w:bCs/>
          <w:lang w:val="el-GR"/>
        </w:rPr>
        <w:t xml:space="preserve">π = Π / </w:t>
      </w:r>
      <w:r>
        <w:rPr>
          <w:rFonts w:ascii="Times New Roman" w:hAnsi="Times New Roman" w:cs="Times New Roman"/>
          <w:bCs/>
        </w:rPr>
        <w:t>d</w:t>
      </w:r>
      <w:r>
        <w:rPr>
          <w:rFonts w:ascii="Times New Roman" w:hAnsi="Times New Roman" w:cs="Times New Roman"/>
          <w:bCs/>
          <w:lang w:val="el-GR"/>
        </w:rPr>
        <w:t xml:space="preserve">  </w:t>
      </w:r>
      <w:r>
        <w:rPr>
          <w:rFonts w:ascii="Times New Roman" w:hAnsi="Times New Roman" w:cs="Times New Roman"/>
          <w:bCs/>
          <w:lang w:val="el-GR"/>
        </w:rPr>
        <w:tab/>
      </w:r>
      <w:r w:rsidR="00426230">
        <w:rPr>
          <w:rFonts w:ascii="Times New Roman" w:hAnsi="Times New Roman" w:cs="Times New Roman"/>
          <w:bCs/>
          <w:lang w:val="el-GR"/>
        </w:rPr>
        <w:tab/>
        <w:t xml:space="preserve">          </w:t>
      </w:r>
      <w:r>
        <w:rPr>
          <w:rFonts w:ascii="Times New Roman" w:hAnsi="Times New Roman" w:cs="Times New Roman"/>
          <w:bCs/>
          <w:lang w:val="el-GR"/>
        </w:rPr>
        <w:t xml:space="preserve">Π = π </w:t>
      </w:r>
      <w:r>
        <w:rPr>
          <w:rFonts w:ascii="Times New Roman" w:hAnsi="Times New Roman" w:cs="Times New Roman"/>
          <w:bCs/>
        </w:rPr>
        <w:t>x</w:t>
      </w:r>
      <w:r w:rsidRPr="00025550">
        <w:rPr>
          <w:rFonts w:ascii="Times New Roman" w:hAnsi="Times New Roman" w:cs="Times New Roman"/>
          <w:bCs/>
          <w:lang w:val="el-GR"/>
        </w:rPr>
        <w:t xml:space="preserve"> </w:t>
      </w:r>
      <w:r>
        <w:rPr>
          <w:rFonts w:ascii="Times New Roman" w:hAnsi="Times New Roman" w:cs="Times New Roman"/>
          <w:bCs/>
        </w:rPr>
        <w:t>d</w:t>
      </w:r>
    </w:p>
    <w:p w14:paraId="6F7D6EE5" w14:textId="75816C00" w:rsidR="00426230" w:rsidRPr="00E910A3" w:rsidRDefault="00426230" w:rsidP="00426230">
      <w:pPr>
        <w:rPr>
          <w:rFonts w:ascii="Times New Roman" w:hAnsi="Times New Roman" w:cs="Times New Roman"/>
          <w:b/>
          <w:lang w:val="el-GR"/>
        </w:rPr>
      </w:pPr>
      <w:r>
        <w:rPr>
          <w:rFonts w:ascii="Times New Roman" w:hAnsi="Times New Roman" w:cs="Times New Roman"/>
          <w:bCs/>
          <w:noProof/>
          <w:lang w:val="el-GR" w:eastAsia="el-GR"/>
        </w:rPr>
        <mc:AlternateContent>
          <mc:Choice Requires="wpg">
            <w:drawing>
              <wp:anchor distT="0" distB="0" distL="114300" distR="114300" simplePos="0" relativeHeight="251661312" behindDoc="0" locked="0" layoutInCell="1" allowOverlap="1" wp14:anchorId="29570996" wp14:editId="29C5E5ED">
                <wp:simplePos x="0" y="0"/>
                <wp:positionH relativeFrom="column">
                  <wp:posOffset>1743673</wp:posOffset>
                </wp:positionH>
                <wp:positionV relativeFrom="paragraph">
                  <wp:posOffset>389890</wp:posOffset>
                </wp:positionV>
                <wp:extent cx="2100729" cy="2100729"/>
                <wp:effectExtent l="50800" t="25400" r="58420" b="71120"/>
                <wp:wrapNone/>
                <wp:docPr id="19" name="Group 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00729" cy="2100729"/>
                          <a:chOff x="0" y="0"/>
                          <a:chExt cx="1984408" cy="1982843"/>
                        </a:xfrm>
                      </wpg:grpSpPr>
                      <wps:wsp>
                        <wps:cNvPr id="17" name="Oval 17"/>
                        <wps:cNvSpPr>
                          <a:spLocks noChangeAspect="1"/>
                        </wps:cNvSpPr>
                        <wps:spPr>
                          <a:xfrm>
                            <a:off x="2241" y="0"/>
                            <a:ext cx="1982167" cy="1982843"/>
                          </a:xfrm>
                          <a:prstGeom prst="ellipse">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a:off x="0" y="1002553"/>
                            <a:ext cx="1981835" cy="0"/>
                          </a:xfrm>
                          <a:prstGeom prst="line">
                            <a:avLst/>
                          </a:prstGeom>
                        </wps:spPr>
                        <wps:style>
                          <a:lnRef idx="3">
                            <a:schemeClr val="accent6"/>
                          </a:lnRef>
                          <a:fillRef idx="0">
                            <a:schemeClr val="accent6"/>
                          </a:fillRef>
                          <a:effectRef idx="2">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37C3DB" id="Group 19" o:spid="_x0000_s1026" style="position:absolute;margin-left:137.3pt;margin-top:30.7pt;width:165.4pt;height:165.4pt;z-index:251661312;mso-width-relative:margin;mso-height-relative:margin" coordsize="19844,19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">
                <o:lock v:ext="edit" aspectratio="t"/>
                <v:oval id="Oval 17" o:spid="_x0000_s1027" style="position:absolute;left:22;width:19822;height:19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" fillcolor="#4bacc6 [3208]" strokecolor="#40a7c2 [3048]">
                  <v:fill color2="#a5d5e2 [1624]" rotate="t" angle="180" focus="100%" type="gradient">
                    <o:fill v:ext="view" type="gradientUnscaled"/>
                  </v:fill>
                  <v:shadow on="t" color="black" opacity="22937f" origin=",.5" offset="0,.63889mm"/>
                  <v:path arrowok="t"/>
                  <o:lock v:ext="edit" aspectratio="t"/>
                </v:oval>
                <v:line id="Straight Connector 18" o:spid="_x0000_s1028" style="position:absolute;visibility:visible;mso-wrap-style:square" from="0,10025" to="19818,1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" strokecolor="#f79646 [3209]" strokeweight="3pt">
                  <v:shadow on="t" color="black" opacity="22937f" origin=",.5" offset="0,.63889mm"/>
                </v:line>
              </v:group>
            </w:pict>
          </mc:Fallback>
        </mc:AlternateContent>
      </w:r>
      <w:r w:rsidR="00F27CC7" w:rsidRPr="00F27CC7">
        <w:rPr>
          <w:rFonts w:ascii="Times New Roman" w:hAnsi="Times New Roman" w:cs="Times New Roman"/>
          <w:b/>
          <w:lang w:val="el-GR"/>
        </w:rPr>
        <w:br w:type="page"/>
      </w:r>
    </w:p>
    <w:p w14:paraId="1E5DB3A6" w14:textId="13D3C019" w:rsidR="003A51BC" w:rsidRPr="00F27CC7" w:rsidRDefault="003A51BC">
      <w:pPr>
        <w:rPr>
          <w:rFonts w:ascii="Times New Roman" w:hAnsi="Times New Roman" w:cs="Times New Roman"/>
          <w:b/>
          <w:lang w:val="el-GR"/>
        </w:rPr>
      </w:pPr>
    </w:p>
    <w:p w14:paraId="435AFDCD" w14:textId="77777777" w:rsidR="006C6CA0" w:rsidRPr="00F27CC7" w:rsidRDefault="006C6CA0" w:rsidP="00F27CC7">
      <w:pPr>
        <w:tabs>
          <w:tab w:val="left" w:pos="4351"/>
        </w:tabs>
        <w:spacing w:line="360" w:lineRule="auto"/>
        <w:ind w:left="720"/>
        <w:rPr>
          <w:rFonts w:ascii="Times New Roman" w:hAnsi="Times New Roman" w:cs="Times New Roman"/>
          <w:b/>
          <w:lang w:val="el-GR"/>
        </w:rPr>
      </w:pPr>
    </w:p>
    <w:p w14:paraId="42B30119" w14:textId="66C09CB8" w:rsidR="0072180A" w:rsidRPr="00DC0D22" w:rsidRDefault="0030172A" w:rsidP="0072180A">
      <w:pPr>
        <w:spacing w:line="360" w:lineRule="auto"/>
        <w:ind w:left="720"/>
        <w:rPr>
          <w:rFonts w:ascii="Times New Roman" w:hAnsi="Times New Roman" w:cs="Times New Roman"/>
          <w:b/>
          <w:lang w:val="el-GR"/>
        </w:rPr>
      </w:pPr>
      <w:r w:rsidRPr="00DC0D22">
        <w:rPr>
          <w:rFonts w:ascii="Times New Roman" w:hAnsi="Times New Roman" w:cs="Times New Roman"/>
          <w:b/>
          <w:lang w:val="el-GR"/>
        </w:rPr>
        <w:t>ΕΝΟΤΗΤΑ 3</w:t>
      </w:r>
      <w:r w:rsidR="0072180A" w:rsidRPr="00DC0D22">
        <w:rPr>
          <w:rFonts w:ascii="Times New Roman" w:hAnsi="Times New Roman" w:cs="Times New Roman"/>
          <w:b/>
          <w:lang w:val="el-GR"/>
        </w:rPr>
        <w:t>: ΘΕΡΜΟΔΥΝΑΜΙΚΕΣ ΜΕΤΑΒΟΛΕΣ</w:t>
      </w:r>
      <w:r w:rsidRPr="00DC0D22">
        <w:rPr>
          <w:rFonts w:ascii="Times New Roman" w:hAnsi="Times New Roman" w:cs="Times New Roman"/>
          <w:b/>
          <w:lang w:val="el-GR"/>
        </w:rPr>
        <w:t xml:space="preserve"> </w:t>
      </w:r>
      <w:r w:rsidR="00C05A9C" w:rsidRPr="00DC0D22">
        <w:rPr>
          <w:rFonts w:ascii="Times New Roman" w:hAnsi="Times New Roman" w:cs="Times New Roman"/>
          <w:b/>
          <w:lang w:val="el-GR"/>
        </w:rPr>
        <w:t>ΑΕΡΙΟΥ</w:t>
      </w:r>
    </w:p>
    <w:p w14:paraId="3CF34C9A" w14:textId="683E0282" w:rsidR="0030172A" w:rsidRPr="00DC0D22" w:rsidRDefault="0030172A" w:rsidP="0072180A">
      <w:pPr>
        <w:spacing w:line="360" w:lineRule="auto"/>
        <w:ind w:left="720"/>
        <w:rPr>
          <w:rFonts w:ascii="Times New Roman" w:hAnsi="Times New Roman" w:cs="Times New Roman"/>
          <w:b/>
          <w:lang w:val="el-GR"/>
        </w:rPr>
      </w:pPr>
      <w:r w:rsidRPr="00DC0D22">
        <w:rPr>
          <w:rFonts w:ascii="Times New Roman" w:hAnsi="Times New Roman" w:cs="Times New Roman"/>
          <w:lang w:val="el-GR"/>
        </w:rPr>
        <w:t>(</w:t>
      </w:r>
      <w:r w:rsidR="00CC30D5" w:rsidRPr="00DC0D22">
        <w:rPr>
          <w:rFonts w:ascii="Times New Roman" w:hAnsi="Times New Roman" w:cs="Times New Roman"/>
          <w:lang w:val="el-GR"/>
        </w:rPr>
        <w:t>Κεφ</w:t>
      </w:r>
      <w:r w:rsidRPr="00DC0D22">
        <w:rPr>
          <w:rFonts w:ascii="Times New Roman" w:hAnsi="Times New Roman" w:cs="Times New Roman"/>
          <w:lang w:val="el-GR"/>
        </w:rPr>
        <w:t xml:space="preserve">. </w:t>
      </w:r>
      <w:r w:rsidR="00CC30D5" w:rsidRPr="00DC0D22">
        <w:rPr>
          <w:rFonts w:ascii="Times New Roman" w:hAnsi="Times New Roman" w:cs="Times New Roman"/>
          <w:lang w:val="el-GR"/>
        </w:rPr>
        <w:t xml:space="preserve">3 &amp; </w:t>
      </w:r>
      <w:r w:rsidRPr="00DC0D22">
        <w:rPr>
          <w:rFonts w:ascii="Times New Roman" w:hAnsi="Times New Roman" w:cs="Times New Roman"/>
          <w:lang w:val="el-GR"/>
        </w:rPr>
        <w:t>6, Παγωνάρης)</w:t>
      </w:r>
    </w:p>
    <w:p w14:paraId="5CCE79D3" w14:textId="77777777" w:rsidR="0030172A" w:rsidRPr="00DC0D22" w:rsidRDefault="0030172A" w:rsidP="00CC30D5">
      <w:pPr>
        <w:spacing w:line="360" w:lineRule="auto"/>
        <w:rPr>
          <w:rFonts w:ascii="Times New Roman" w:hAnsi="Times New Roman" w:cs="Times New Roman"/>
          <w:lang w:val="el-GR"/>
        </w:rPr>
      </w:pPr>
    </w:p>
    <w:p w14:paraId="291905FB" w14:textId="1480B1EE" w:rsidR="0030172A" w:rsidRPr="002B5347" w:rsidRDefault="00CC30D5" w:rsidP="00CC30D5">
      <w:pPr>
        <w:spacing w:line="360" w:lineRule="auto"/>
        <w:rPr>
          <w:rFonts w:ascii="Times New Roman" w:hAnsi="Times New Roman" w:cs="Times New Roman"/>
          <w:b/>
          <w:bCs/>
          <w:color w:val="002060"/>
          <w:lang w:val="el-GR"/>
        </w:rPr>
      </w:pPr>
      <w:r w:rsidRPr="002B5347">
        <w:rPr>
          <w:rFonts w:ascii="Times New Roman" w:hAnsi="Times New Roman" w:cs="Times New Roman"/>
          <w:b/>
          <w:bCs/>
          <w:color w:val="002060"/>
          <w:lang w:val="el-GR"/>
        </w:rPr>
        <w:t>1. Τί</w:t>
      </w:r>
      <w:r w:rsidR="0030172A" w:rsidRPr="002B5347">
        <w:rPr>
          <w:rFonts w:ascii="Times New Roman" w:hAnsi="Times New Roman" w:cs="Times New Roman"/>
          <w:b/>
          <w:bCs/>
          <w:color w:val="002060"/>
          <w:lang w:val="el-GR"/>
        </w:rPr>
        <w:t xml:space="preserve"> </w:t>
      </w:r>
      <w:r w:rsidRPr="002B5347">
        <w:rPr>
          <w:rFonts w:ascii="Times New Roman" w:hAnsi="Times New Roman" w:cs="Times New Roman"/>
          <w:b/>
          <w:bCs/>
          <w:color w:val="002060"/>
          <w:lang w:val="el-GR"/>
        </w:rPr>
        <w:t>ονομάζεται</w:t>
      </w:r>
      <w:r w:rsidR="0030172A" w:rsidRPr="002B5347">
        <w:rPr>
          <w:rFonts w:ascii="Times New Roman" w:hAnsi="Times New Roman" w:cs="Times New Roman"/>
          <w:b/>
          <w:bCs/>
          <w:color w:val="002060"/>
          <w:lang w:val="el-GR"/>
        </w:rPr>
        <w:t xml:space="preserve"> λανθάνουσα θερμότητα;</w:t>
      </w:r>
      <w:r w:rsidR="009B46B6" w:rsidRPr="002B5347">
        <w:rPr>
          <w:rFonts w:ascii="Times New Roman" w:hAnsi="Times New Roman" w:cs="Times New Roman"/>
          <w:b/>
          <w:bCs/>
          <w:color w:val="002060"/>
          <w:lang w:val="el-GR"/>
        </w:rPr>
        <w:t xml:space="preserve"> (σ. 31)</w:t>
      </w:r>
    </w:p>
    <w:p w14:paraId="2836B308" w14:textId="4D8050C1" w:rsidR="002B5347" w:rsidRDefault="002B5347" w:rsidP="002B5347">
      <w:pPr>
        <w:spacing w:line="360" w:lineRule="auto"/>
        <w:ind w:left="284"/>
        <w:jc w:val="both"/>
        <w:rPr>
          <w:rFonts w:ascii="Times New Roman" w:hAnsi="Times New Roman" w:cs="Times New Roman"/>
          <w:lang w:val="el-GR"/>
        </w:rPr>
      </w:pPr>
      <w:r w:rsidRPr="002B5347">
        <w:rPr>
          <w:rFonts w:ascii="Times New Roman" w:hAnsi="Times New Roman" w:cs="Times New Roman"/>
          <w:lang w:val="el-GR"/>
        </w:rPr>
        <w:t>Η ροή θερμότητας δεν είναι απαραίτητο να προκαλέσει την αύξηση της θερμοκρασίας ενός σώματος. Ας θεωρήσουμε ένα σύστημα που αποτελείται από πάγο και νερό. Εάν δώσουμε θερμότητα στο σύστημα από κάποιο άλλο σώμα με υψηλότερη θερμοκρασία, θα παρατηρήσουμε ότι η θερμοκρασία του συστήματος δεν ανεβαίνει, τουλάχιστον μέχρι να μετατραπεί ο πάγος σε νερό. Το ποσό της θερμότητας που δώσαμε στο σύστημα δεν χάθηκε βέβαια, αλλά αποθηκεύτηκε μέσα στην ύλη του. Το φαινόμενο αυτό παρατηρείται μόνο όταν ένα σώμα αλλάζει κατάσταση</w:t>
      </w:r>
      <w:r>
        <w:rPr>
          <w:rFonts w:ascii="Times New Roman" w:hAnsi="Times New Roman" w:cs="Times New Roman"/>
          <w:lang w:val="el-GR"/>
        </w:rPr>
        <w:t xml:space="preserve"> (φάση)</w:t>
      </w:r>
      <w:r w:rsidRPr="002B5347">
        <w:rPr>
          <w:rFonts w:ascii="Times New Roman" w:hAnsi="Times New Roman" w:cs="Times New Roman"/>
          <w:lang w:val="el-GR"/>
        </w:rPr>
        <w:t xml:space="preserve"> και η θερμότητα του αυτή ονομάζεται λανθάνουσα θερμότητα. Ειδικότερα την θερμότητα αυτή, τη</w:t>
      </w:r>
      <w:r>
        <w:rPr>
          <w:rFonts w:ascii="Times New Roman" w:hAnsi="Times New Roman" w:cs="Times New Roman"/>
          <w:lang w:val="el-GR"/>
        </w:rPr>
        <w:t>ν</w:t>
      </w:r>
      <w:r w:rsidRPr="002B5347">
        <w:rPr>
          <w:rFonts w:ascii="Times New Roman" w:hAnsi="Times New Roman" w:cs="Times New Roman"/>
          <w:lang w:val="el-GR"/>
        </w:rPr>
        <w:t xml:space="preserve"> λέμε λανθάνουσα θερμότητα τήξεως όταν με αυτή ένα στερεό σώμα (πάγος) μεταβάλλεται σε υγρό και λανθάνουσα θερμότητα ατμοποιήσεως όταν το υγρό (νερό) μεταβάλλεται σε α</w:t>
      </w:r>
      <w:r>
        <w:rPr>
          <w:rFonts w:ascii="Times New Roman" w:hAnsi="Times New Roman" w:cs="Times New Roman"/>
          <w:lang w:val="el-GR"/>
        </w:rPr>
        <w:t>έ</w:t>
      </w:r>
      <w:r w:rsidRPr="002B5347">
        <w:rPr>
          <w:rFonts w:ascii="Times New Roman" w:hAnsi="Times New Roman" w:cs="Times New Roman"/>
          <w:lang w:val="el-GR"/>
        </w:rPr>
        <w:t>ριο (ατμό).</w:t>
      </w:r>
    </w:p>
    <w:p w14:paraId="4EA6CDC9" w14:textId="77777777" w:rsidR="002B5347" w:rsidRPr="002B5347" w:rsidRDefault="002B5347" w:rsidP="002B5347">
      <w:pPr>
        <w:spacing w:line="360" w:lineRule="auto"/>
        <w:ind w:left="284"/>
        <w:jc w:val="both"/>
        <w:rPr>
          <w:rFonts w:ascii="Times New Roman" w:hAnsi="Times New Roman" w:cs="Times New Roman"/>
          <w:lang w:val="el-GR"/>
        </w:rPr>
      </w:pPr>
    </w:p>
    <w:p w14:paraId="40073956" w14:textId="41639906" w:rsidR="0030172A" w:rsidRPr="00B52A57" w:rsidRDefault="0030172A" w:rsidP="00B52A57">
      <w:pPr>
        <w:spacing w:line="360" w:lineRule="auto"/>
        <w:ind w:left="284" w:hanging="284"/>
        <w:rPr>
          <w:rFonts w:ascii="Times New Roman" w:hAnsi="Times New Roman" w:cs="Times New Roman"/>
          <w:b/>
          <w:bCs/>
          <w:color w:val="002060"/>
          <w:lang w:val="el-GR"/>
        </w:rPr>
      </w:pPr>
      <w:r w:rsidRPr="00B52A57">
        <w:rPr>
          <w:rFonts w:ascii="Times New Roman" w:hAnsi="Times New Roman" w:cs="Times New Roman"/>
          <w:b/>
          <w:bCs/>
          <w:color w:val="002060"/>
          <w:lang w:val="el-GR"/>
        </w:rPr>
        <w:t>2. Π</w:t>
      </w:r>
      <w:r w:rsidR="00CC30D5" w:rsidRPr="00B52A57">
        <w:rPr>
          <w:rFonts w:ascii="Times New Roman" w:hAnsi="Times New Roman" w:cs="Times New Roman"/>
          <w:b/>
          <w:bCs/>
          <w:color w:val="002060"/>
          <w:lang w:val="el-GR"/>
        </w:rPr>
        <w:t xml:space="preserve">ώς υπολογίζουμε τη θερμότητα που απαιτείται για την ανύψωση της θερμοκρασίας </w:t>
      </w:r>
      <w:r w:rsidR="00B52A57">
        <w:rPr>
          <w:rFonts w:ascii="Times New Roman" w:hAnsi="Times New Roman" w:cs="Times New Roman"/>
          <w:b/>
          <w:bCs/>
          <w:color w:val="002060"/>
          <w:lang w:val="el-GR"/>
        </w:rPr>
        <w:t xml:space="preserve">    ενός </w:t>
      </w:r>
      <w:r w:rsidR="0069383D" w:rsidRPr="00B52A57">
        <w:rPr>
          <w:rFonts w:ascii="Times New Roman" w:hAnsi="Times New Roman" w:cs="Times New Roman"/>
          <w:b/>
          <w:bCs/>
          <w:color w:val="002060"/>
          <w:lang w:val="el-GR"/>
        </w:rPr>
        <w:t>σώματος</w:t>
      </w:r>
      <w:r w:rsidR="00CC30D5" w:rsidRPr="00B52A57">
        <w:rPr>
          <w:rFonts w:ascii="Times New Roman" w:hAnsi="Times New Roman" w:cs="Times New Roman"/>
          <w:b/>
          <w:bCs/>
          <w:color w:val="002060"/>
          <w:lang w:val="el-GR"/>
        </w:rPr>
        <w:t>;</w:t>
      </w:r>
      <w:r w:rsidR="0069383D" w:rsidRPr="00B52A57">
        <w:rPr>
          <w:rFonts w:ascii="Times New Roman" w:hAnsi="Times New Roman" w:cs="Times New Roman"/>
          <w:b/>
          <w:bCs/>
          <w:color w:val="002060"/>
          <w:lang w:val="el-GR"/>
        </w:rPr>
        <w:t xml:space="preserve"> (σ</w:t>
      </w:r>
      <w:r w:rsidR="00CC30D5" w:rsidRPr="00B52A57">
        <w:rPr>
          <w:rFonts w:ascii="Times New Roman" w:hAnsi="Times New Roman" w:cs="Times New Roman"/>
          <w:b/>
          <w:bCs/>
          <w:color w:val="002060"/>
          <w:lang w:val="el-GR"/>
        </w:rPr>
        <w:t>. 32)</w:t>
      </w:r>
    </w:p>
    <w:p w14:paraId="7D27EFD8" w14:textId="27BDEF57" w:rsidR="00B52A57" w:rsidRDefault="00E74069" w:rsidP="00E74069">
      <w:pPr>
        <w:spacing w:line="360" w:lineRule="auto"/>
        <w:ind w:left="284"/>
        <w:rPr>
          <w:rFonts w:ascii="Times New Roman" w:hAnsi="Times New Roman" w:cs="Times New Roman"/>
          <w:lang w:val="el-GR"/>
        </w:rPr>
      </w:pPr>
      <w:r>
        <w:rPr>
          <w:rFonts w:ascii="Times New Roman" w:hAnsi="Times New Roman" w:cs="Times New Roman"/>
          <w:lang w:val="el-GR"/>
        </w:rPr>
        <w:t xml:space="preserve">Η θερμότητα ισούται με το γινόμενο της μάζας του σώματος επί την ειδική θερμότητα του σώματος επί την διαφορά θερμοκρασίας. </w:t>
      </w:r>
    </w:p>
    <w:p w14:paraId="3C93A403" w14:textId="77777777" w:rsidR="00E74069" w:rsidRDefault="00E74069" w:rsidP="00E74069">
      <w:pPr>
        <w:spacing w:line="360" w:lineRule="auto"/>
        <w:ind w:left="284"/>
        <w:rPr>
          <w:rFonts w:ascii="Times New Roman" w:hAnsi="Times New Roman" w:cs="Times New Roman"/>
          <w:lang w:val="el-GR"/>
        </w:rPr>
      </w:pPr>
    </w:p>
    <w:p w14:paraId="5D02739F" w14:textId="39848A3F" w:rsidR="00B52A57" w:rsidRPr="008C2FC5" w:rsidRDefault="00B52A57" w:rsidP="00B52A57">
      <w:pPr>
        <w:spacing w:line="360" w:lineRule="auto"/>
        <w:ind w:left="284"/>
        <w:jc w:val="center"/>
        <w:rPr>
          <w:rFonts w:ascii="Times New Roman" w:hAnsi="Times New Roman" w:cs="Times New Roman"/>
          <w:b/>
          <w:bCs/>
          <w:lang w:val="el-GR"/>
        </w:rPr>
      </w:pPr>
      <w:r w:rsidRPr="00E74069">
        <w:rPr>
          <w:rFonts w:ascii="Times New Roman" w:hAnsi="Times New Roman" w:cs="Times New Roman"/>
          <w:b/>
          <w:bCs/>
        </w:rPr>
        <w:t>Q</w:t>
      </w:r>
      <w:r w:rsidR="00E74069" w:rsidRPr="008C2FC5">
        <w:rPr>
          <w:rFonts w:ascii="Times New Roman" w:hAnsi="Times New Roman" w:cs="Times New Roman"/>
          <w:b/>
          <w:bCs/>
          <w:lang w:val="el-GR"/>
        </w:rPr>
        <w:t xml:space="preserve"> </w:t>
      </w:r>
      <w:r w:rsidRPr="008C2FC5">
        <w:rPr>
          <w:rFonts w:ascii="Times New Roman" w:hAnsi="Times New Roman" w:cs="Times New Roman"/>
          <w:b/>
          <w:bCs/>
          <w:lang w:val="el-GR"/>
        </w:rPr>
        <w:t xml:space="preserve">= </w:t>
      </w:r>
      <w:r w:rsidRPr="00E74069">
        <w:rPr>
          <w:rFonts w:ascii="Times New Roman" w:hAnsi="Times New Roman" w:cs="Times New Roman"/>
          <w:b/>
          <w:bCs/>
        </w:rPr>
        <w:t>m</w:t>
      </w:r>
      <w:r w:rsidRPr="008C2FC5">
        <w:rPr>
          <w:rFonts w:ascii="Times New Roman" w:hAnsi="Times New Roman" w:cs="Times New Roman"/>
          <w:b/>
          <w:bCs/>
          <w:lang w:val="el-GR"/>
        </w:rPr>
        <w:t xml:space="preserve"> </w:t>
      </w:r>
      <w:r w:rsidRPr="00E74069">
        <w:rPr>
          <w:rFonts w:ascii="Times New Roman" w:hAnsi="Times New Roman" w:cs="Times New Roman"/>
          <w:b/>
          <w:bCs/>
        </w:rPr>
        <w:t>x</w:t>
      </w:r>
      <w:r w:rsidRPr="008C2FC5">
        <w:rPr>
          <w:rFonts w:ascii="Times New Roman" w:hAnsi="Times New Roman" w:cs="Times New Roman"/>
          <w:b/>
          <w:bCs/>
          <w:lang w:val="el-GR"/>
        </w:rPr>
        <w:t xml:space="preserve"> </w:t>
      </w:r>
      <w:r w:rsidRPr="00E74069">
        <w:rPr>
          <w:rFonts w:ascii="Times New Roman" w:hAnsi="Times New Roman" w:cs="Times New Roman"/>
          <w:b/>
          <w:bCs/>
        </w:rPr>
        <w:t>c</w:t>
      </w:r>
      <w:r w:rsidRPr="008C2FC5">
        <w:rPr>
          <w:rFonts w:ascii="Times New Roman" w:hAnsi="Times New Roman" w:cs="Times New Roman"/>
          <w:b/>
          <w:bCs/>
          <w:lang w:val="el-GR"/>
        </w:rPr>
        <w:t xml:space="preserve"> </w:t>
      </w:r>
      <w:r w:rsidRPr="00E74069">
        <w:rPr>
          <w:rFonts w:ascii="Times New Roman" w:hAnsi="Times New Roman" w:cs="Times New Roman"/>
          <w:b/>
          <w:bCs/>
        </w:rPr>
        <w:t>x</w:t>
      </w:r>
      <w:r w:rsidRPr="008C2FC5">
        <w:rPr>
          <w:rFonts w:ascii="Times New Roman" w:hAnsi="Times New Roman" w:cs="Times New Roman"/>
          <w:b/>
          <w:bCs/>
          <w:lang w:val="el-GR"/>
        </w:rPr>
        <w:t xml:space="preserve"> (</w:t>
      </w:r>
      <w:r w:rsidRPr="00E74069">
        <w:rPr>
          <w:rFonts w:ascii="Times New Roman" w:hAnsi="Times New Roman" w:cs="Times New Roman"/>
          <w:b/>
          <w:bCs/>
        </w:rPr>
        <w:t>t</w:t>
      </w:r>
      <w:r w:rsidRPr="008C2FC5">
        <w:rPr>
          <w:rFonts w:ascii="Times New Roman" w:hAnsi="Times New Roman" w:cs="Times New Roman"/>
          <w:b/>
          <w:bCs/>
          <w:vertAlign w:val="subscript"/>
          <w:lang w:val="el-GR"/>
        </w:rPr>
        <w:t>2</w:t>
      </w:r>
      <w:r w:rsidRPr="008C2FC5">
        <w:rPr>
          <w:rFonts w:ascii="Times New Roman" w:hAnsi="Times New Roman" w:cs="Times New Roman"/>
          <w:b/>
          <w:bCs/>
          <w:lang w:val="el-GR"/>
        </w:rPr>
        <w:t xml:space="preserve"> - </w:t>
      </w:r>
      <w:r w:rsidRPr="00E74069">
        <w:rPr>
          <w:rFonts w:ascii="Times New Roman" w:hAnsi="Times New Roman" w:cs="Times New Roman"/>
          <w:b/>
          <w:bCs/>
        </w:rPr>
        <w:t>t</w:t>
      </w:r>
      <w:r w:rsidRPr="008C2FC5">
        <w:rPr>
          <w:rFonts w:ascii="Times New Roman" w:hAnsi="Times New Roman" w:cs="Times New Roman"/>
          <w:b/>
          <w:bCs/>
          <w:vertAlign w:val="subscript"/>
          <w:lang w:val="el-GR"/>
        </w:rPr>
        <w:t>1</w:t>
      </w:r>
      <w:r w:rsidRPr="008C2FC5">
        <w:rPr>
          <w:rFonts w:ascii="Times New Roman" w:hAnsi="Times New Roman" w:cs="Times New Roman"/>
          <w:b/>
          <w:bCs/>
          <w:lang w:val="el-GR"/>
        </w:rPr>
        <w:t>)</w:t>
      </w:r>
    </w:p>
    <w:p w14:paraId="2BC3F1E8" w14:textId="77777777" w:rsidR="000470C1" w:rsidRDefault="000470C1" w:rsidP="00E74069">
      <w:pPr>
        <w:spacing w:line="360" w:lineRule="auto"/>
        <w:ind w:left="284"/>
        <w:rPr>
          <w:rFonts w:ascii="Times New Roman" w:hAnsi="Times New Roman" w:cs="Times New Roman"/>
          <w:b/>
          <w:bCs/>
          <w:lang w:val="el-GR"/>
        </w:rPr>
      </w:pPr>
    </w:p>
    <w:p w14:paraId="5B24A059" w14:textId="37DCC6D0" w:rsidR="00E74069" w:rsidRPr="000470C1" w:rsidRDefault="00E74069" w:rsidP="000470C1">
      <w:pPr>
        <w:spacing w:line="360" w:lineRule="auto"/>
        <w:ind w:left="284"/>
        <w:jc w:val="both"/>
        <w:rPr>
          <w:rFonts w:ascii="Times New Roman" w:hAnsi="Times New Roman" w:cs="Times New Roman"/>
          <w:lang w:val="el-GR"/>
        </w:rPr>
      </w:pPr>
      <w:r w:rsidRPr="000470C1">
        <w:rPr>
          <w:rFonts w:ascii="Times New Roman" w:hAnsi="Times New Roman" w:cs="Times New Roman"/>
          <w:b/>
          <w:bCs/>
          <w:lang w:val="el-GR"/>
        </w:rPr>
        <w:t>Παράδειγμα:</w:t>
      </w:r>
      <w:r>
        <w:rPr>
          <w:rFonts w:ascii="Times New Roman" w:hAnsi="Times New Roman" w:cs="Times New Roman"/>
          <w:lang w:val="el-GR"/>
        </w:rPr>
        <w:t xml:space="preserve"> Να βρεθεί η θερμότητα που απαιτείται για να αυξηθεί η θερμοκρασία 3 </w:t>
      </w:r>
      <w:r>
        <w:rPr>
          <w:rFonts w:ascii="Times New Roman" w:hAnsi="Times New Roman" w:cs="Times New Roman"/>
        </w:rPr>
        <w:t>kg</w:t>
      </w:r>
      <w:r w:rsidRPr="00E74069">
        <w:rPr>
          <w:rFonts w:ascii="Times New Roman" w:hAnsi="Times New Roman" w:cs="Times New Roman"/>
          <w:lang w:val="el-GR"/>
        </w:rPr>
        <w:t xml:space="preserve"> </w:t>
      </w:r>
      <w:r>
        <w:rPr>
          <w:rFonts w:ascii="Times New Roman" w:hAnsi="Times New Roman" w:cs="Times New Roman"/>
          <w:lang w:val="el-GR"/>
        </w:rPr>
        <w:t>νερού από 15</w:t>
      </w:r>
      <w:r w:rsidR="000470C1" w:rsidRPr="00333CA1">
        <w:rPr>
          <w:rFonts w:ascii="Times New Roman" w:hAnsi="Times New Roman" w:cs="Times New Roman"/>
          <w:vertAlign w:val="superscript"/>
        </w:rPr>
        <w:t>o</w:t>
      </w:r>
      <w:r w:rsidR="000470C1">
        <w:rPr>
          <w:rFonts w:ascii="Times New Roman" w:hAnsi="Times New Roman" w:cs="Times New Roman"/>
        </w:rPr>
        <w:t>C</w:t>
      </w:r>
      <w:r w:rsidR="000470C1">
        <w:rPr>
          <w:rFonts w:ascii="Times New Roman" w:hAnsi="Times New Roman" w:cs="Times New Roman"/>
          <w:lang w:val="el-GR"/>
        </w:rPr>
        <w:t xml:space="preserve"> </w:t>
      </w:r>
      <w:r>
        <w:rPr>
          <w:rFonts w:ascii="Times New Roman" w:hAnsi="Times New Roman" w:cs="Times New Roman"/>
          <w:lang w:val="el-GR"/>
        </w:rPr>
        <w:t>σε 35</w:t>
      </w:r>
      <w:r w:rsidR="000470C1" w:rsidRPr="00333CA1">
        <w:rPr>
          <w:rFonts w:ascii="Times New Roman" w:hAnsi="Times New Roman" w:cs="Times New Roman"/>
          <w:vertAlign w:val="superscript"/>
        </w:rPr>
        <w:t>o</w:t>
      </w:r>
      <w:r w:rsidR="000470C1">
        <w:rPr>
          <w:rFonts w:ascii="Times New Roman" w:hAnsi="Times New Roman" w:cs="Times New Roman"/>
        </w:rPr>
        <w:t>C</w:t>
      </w:r>
      <w:r w:rsidR="000470C1">
        <w:rPr>
          <w:rFonts w:ascii="Times New Roman" w:hAnsi="Times New Roman" w:cs="Times New Roman"/>
          <w:lang w:val="el-GR"/>
        </w:rPr>
        <w:t xml:space="preserve">. </w:t>
      </w:r>
    </w:p>
    <w:p w14:paraId="3BEC3CCF" w14:textId="67E61C3A" w:rsidR="00333CA1" w:rsidRPr="00604EF8" w:rsidRDefault="000470C1" w:rsidP="000470C1">
      <w:pPr>
        <w:spacing w:line="360" w:lineRule="auto"/>
        <w:ind w:left="284"/>
        <w:jc w:val="center"/>
        <w:rPr>
          <w:rFonts w:ascii="Times New Roman" w:hAnsi="Times New Roman" w:cs="Times New Roman"/>
        </w:rPr>
      </w:pPr>
      <w:r>
        <w:rPr>
          <w:rFonts w:ascii="Times New Roman" w:hAnsi="Times New Roman" w:cs="Times New Roman"/>
        </w:rPr>
        <w:t xml:space="preserve">Q = </w:t>
      </w:r>
      <w:r w:rsidR="00E74069" w:rsidRPr="00E74069">
        <w:rPr>
          <w:rFonts w:ascii="Times New Roman" w:hAnsi="Times New Roman" w:cs="Times New Roman"/>
        </w:rPr>
        <w:t xml:space="preserve">3 </w:t>
      </w:r>
      <w:r w:rsidR="00E74069">
        <w:rPr>
          <w:rFonts w:ascii="Times New Roman" w:hAnsi="Times New Roman" w:cs="Times New Roman"/>
        </w:rPr>
        <w:t>kg x 1 kcal</w:t>
      </w:r>
      <w:r w:rsidR="00E74069" w:rsidRPr="00E74069">
        <w:rPr>
          <w:rFonts w:ascii="Times New Roman" w:hAnsi="Times New Roman" w:cs="Times New Roman"/>
        </w:rPr>
        <w:t xml:space="preserve"> / </w:t>
      </w:r>
      <w:r w:rsidR="00E74069">
        <w:rPr>
          <w:rFonts w:ascii="Times New Roman" w:hAnsi="Times New Roman" w:cs="Times New Roman"/>
        </w:rPr>
        <w:t>kg</w:t>
      </w:r>
      <w:r w:rsidR="00E74069" w:rsidRPr="00E74069">
        <w:rPr>
          <w:rFonts w:ascii="Times New Roman" w:hAnsi="Times New Roman" w:cs="Times New Roman"/>
        </w:rPr>
        <w:t xml:space="preserve"> </w:t>
      </w:r>
      <w:r w:rsidR="00E74069" w:rsidRPr="00333CA1">
        <w:rPr>
          <w:rFonts w:ascii="Times New Roman" w:hAnsi="Times New Roman" w:cs="Times New Roman"/>
          <w:vertAlign w:val="superscript"/>
        </w:rPr>
        <w:t>o</w:t>
      </w:r>
      <w:r w:rsidR="00E74069">
        <w:rPr>
          <w:rFonts w:ascii="Times New Roman" w:hAnsi="Times New Roman" w:cs="Times New Roman"/>
        </w:rPr>
        <w:t>C x (35</w:t>
      </w:r>
      <w:r w:rsidRPr="000470C1">
        <w:rPr>
          <w:rFonts w:ascii="Times New Roman" w:hAnsi="Times New Roman" w:cs="Times New Roman"/>
          <w:vertAlign w:val="superscript"/>
        </w:rPr>
        <w:t xml:space="preserve"> </w:t>
      </w:r>
      <w:r w:rsidRPr="00333CA1">
        <w:rPr>
          <w:rFonts w:ascii="Times New Roman" w:hAnsi="Times New Roman" w:cs="Times New Roman"/>
          <w:vertAlign w:val="superscript"/>
        </w:rPr>
        <w:t>o</w:t>
      </w:r>
      <w:r>
        <w:rPr>
          <w:rFonts w:ascii="Times New Roman" w:hAnsi="Times New Roman" w:cs="Times New Roman"/>
        </w:rPr>
        <w:t>C</w:t>
      </w:r>
      <w:r w:rsidR="00E74069">
        <w:rPr>
          <w:rFonts w:ascii="Times New Roman" w:hAnsi="Times New Roman" w:cs="Times New Roman"/>
        </w:rPr>
        <w:t xml:space="preserve"> - 15</w:t>
      </w:r>
      <w:r w:rsidRPr="000470C1">
        <w:rPr>
          <w:rFonts w:ascii="Times New Roman" w:hAnsi="Times New Roman" w:cs="Times New Roman"/>
          <w:vertAlign w:val="superscript"/>
        </w:rPr>
        <w:t xml:space="preserve"> </w:t>
      </w:r>
      <w:r w:rsidRPr="00333CA1">
        <w:rPr>
          <w:rFonts w:ascii="Times New Roman" w:hAnsi="Times New Roman" w:cs="Times New Roman"/>
          <w:vertAlign w:val="superscript"/>
        </w:rPr>
        <w:t>o</w:t>
      </w:r>
      <w:r>
        <w:rPr>
          <w:rFonts w:ascii="Times New Roman" w:hAnsi="Times New Roman" w:cs="Times New Roman"/>
        </w:rPr>
        <w:t>C</w:t>
      </w:r>
      <w:r w:rsidR="00E74069">
        <w:rPr>
          <w:rFonts w:ascii="Times New Roman" w:hAnsi="Times New Roman" w:cs="Times New Roman"/>
        </w:rPr>
        <w:t>) = 60 kcal</w:t>
      </w:r>
      <w:r>
        <w:rPr>
          <w:rFonts w:ascii="Times New Roman" w:hAnsi="Times New Roman" w:cs="Times New Roman"/>
        </w:rPr>
        <w:t xml:space="preserve"> = </w:t>
      </w:r>
      <w:r w:rsidR="00604EF8" w:rsidRPr="00604EF8">
        <w:rPr>
          <w:rFonts w:ascii="Times New Roman" w:hAnsi="Times New Roman" w:cs="Times New Roman"/>
        </w:rPr>
        <w:t xml:space="preserve">252 </w:t>
      </w:r>
      <w:r w:rsidR="00604EF8">
        <w:rPr>
          <w:rFonts w:ascii="Times New Roman" w:hAnsi="Times New Roman" w:cs="Times New Roman"/>
        </w:rPr>
        <w:t>kJ</w:t>
      </w:r>
    </w:p>
    <w:p w14:paraId="54E53547" w14:textId="77777777" w:rsidR="00E74069" w:rsidRPr="00E74069" w:rsidRDefault="00E74069" w:rsidP="00CC30D5">
      <w:pPr>
        <w:spacing w:line="360" w:lineRule="auto"/>
        <w:rPr>
          <w:rFonts w:ascii="Times New Roman" w:hAnsi="Times New Roman" w:cs="Times New Roman"/>
        </w:rPr>
      </w:pPr>
    </w:p>
    <w:p w14:paraId="702F7932" w14:textId="05F92A0F" w:rsidR="0030172A" w:rsidRPr="00333CA1" w:rsidRDefault="00CC30D5" w:rsidP="00CC30D5">
      <w:pPr>
        <w:spacing w:line="360" w:lineRule="auto"/>
        <w:rPr>
          <w:rFonts w:ascii="Times New Roman" w:hAnsi="Times New Roman" w:cs="Times New Roman"/>
          <w:b/>
          <w:bCs/>
          <w:color w:val="002060"/>
          <w:lang w:val="el-GR"/>
        </w:rPr>
      </w:pPr>
      <w:r w:rsidRPr="00333CA1">
        <w:rPr>
          <w:rFonts w:ascii="Times New Roman" w:hAnsi="Times New Roman" w:cs="Times New Roman"/>
          <w:b/>
          <w:bCs/>
          <w:color w:val="002060"/>
          <w:lang w:val="el-GR"/>
        </w:rPr>
        <w:t xml:space="preserve">3. </w:t>
      </w:r>
      <w:r w:rsidR="0030172A" w:rsidRPr="00333CA1">
        <w:rPr>
          <w:rFonts w:ascii="Times New Roman" w:hAnsi="Times New Roman" w:cs="Times New Roman"/>
          <w:b/>
          <w:bCs/>
          <w:color w:val="002060"/>
          <w:lang w:val="el-GR"/>
        </w:rPr>
        <w:t>Τί ονομάζεται ειδική θερμότητα</w:t>
      </w:r>
      <w:r w:rsidR="00333CA1" w:rsidRPr="00333CA1">
        <w:rPr>
          <w:rFonts w:ascii="Times New Roman" w:hAnsi="Times New Roman" w:cs="Times New Roman"/>
          <w:b/>
          <w:bCs/>
          <w:color w:val="002060"/>
          <w:lang w:val="el-GR"/>
        </w:rPr>
        <w:t xml:space="preserve"> (</w:t>
      </w:r>
      <w:r w:rsidR="00333CA1">
        <w:rPr>
          <w:rFonts w:ascii="Times New Roman" w:hAnsi="Times New Roman" w:cs="Times New Roman"/>
          <w:b/>
          <w:bCs/>
          <w:color w:val="002060"/>
        </w:rPr>
        <w:t>c</w:t>
      </w:r>
      <w:r w:rsidR="00333CA1" w:rsidRPr="00333CA1">
        <w:rPr>
          <w:rFonts w:ascii="Times New Roman" w:hAnsi="Times New Roman" w:cs="Times New Roman"/>
          <w:b/>
          <w:bCs/>
          <w:color w:val="002060"/>
          <w:lang w:val="el-GR"/>
        </w:rPr>
        <w:t>)</w:t>
      </w:r>
      <w:r w:rsidR="0030172A" w:rsidRPr="00333CA1">
        <w:rPr>
          <w:rFonts w:ascii="Times New Roman" w:hAnsi="Times New Roman" w:cs="Times New Roman"/>
          <w:b/>
          <w:bCs/>
          <w:color w:val="002060"/>
          <w:lang w:val="el-GR"/>
        </w:rPr>
        <w:t>;</w:t>
      </w:r>
      <w:r w:rsidR="0069383D" w:rsidRPr="00333CA1">
        <w:rPr>
          <w:rFonts w:ascii="Times New Roman" w:hAnsi="Times New Roman" w:cs="Times New Roman"/>
          <w:b/>
          <w:bCs/>
          <w:color w:val="002060"/>
          <w:lang w:val="el-GR"/>
        </w:rPr>
        <w:t xml:space="preserve"> (σ</w:t>
      </w:r>
      <w:r w:rsidRPr="00333CA1">
        <w:rPr>
          <w:rFonts w:ascii="Times New Roman" w:hAnsi="Times New Roman" w:cs="Times New Roman"/>
          <w:b/>
          <w:bCs/>
          <w:color w:val="002060"/>
          <w:lang w:val="el-GR"/>
        </w:rPr>
        <w:t>. 80)</w:t>
      </w:r>
    </w:p>
    <w:p w14:paraId="70BC743E" w14:textId="5F5E7965" w:rsidR="00333CA1" w:rsidRDefault="00333CA1" w:rsidP="00333CA1">
      <w:pPr>
        <w:spacing w:line="360" w:lineRule="auto"/>
        <w:ind w:left="284"/>
        <w:jc w:val="both"/>
        <w:rPr>
          <w:rFonts w:ascii="Times New Roman" w:hAnsi="Times New Roman" w:cs="Times New Roman"/>
          <w:lang w:val="el-GR"/>
        </w:rPr>
      </w:pPr>
      <w:r w:rsidRPr="00DB6703">
        <w:rPr>
          <w:rFonts w:ascii="Times New Roman" w:hAnsi="Times New Roman" w:cs="Times New Roman"/>
          <w:lang w:val="el-GR"/>
        </w:rPr>
        <w:t xml:space="preserve">Είναι το ποσό της θερμότητας που πρέπει να δοθεί σε ένα </w:t>
      </w:r>
      <w:r w:rsidRPr="00333CA1">
        <w:rPr>
          <w:rFonts w:ascii="Times New Roman" w:hAnsi="Times New Roman" w:cs="Times New Roman"/>
        </w:rPr>
        <w:t>kg</w:t>
      </w:r>
      <w:r w:rsidRPr="00DB6703">
        <w:rPr>
          <w:rFonts w:ascii="Times New Roman" w:hAnsi="Times New Roman" w:cs="Times New Roman"/>
          <w:lang w:val="el-GR"/>
        </w:rPr>
        <w:t xml:space="preserve"> του σώματος για να ανυψωθεί η θερμοκρασία του κατά 1°</w:t>
      </w:r>
      <w:r>
        <w:rPr>
          <w:rFonts w:ascii="Times New Roman" w:hAnsi="Times New Roman" w:cs="Times New Roman"/>
        </w:rPr>
        <w:t>C</w:t>
      </w:r>
      <w:r w:rsidRPr="00333CA1">
        <w:rPr>
          <w:rFonts w:ascii="Times New Roman" w:hAnsi="Times New Roman" w:cs="Times New Roman"/>
          <w:lang w:val="el-GR"/>
        </w:rPr>
        <w:t>.</w:t>
      </w:r>
    </w:p>
    <w:p w14:paraId="4663F042" w14:textId="74AF7FD8" w:rsidR="00333CA1" w:rsidRPr="00333CA1" w:rsidRDefault="00333CA1" w:rsidP="00333CA1">
      <w:pPr>
        <w:spacing w:line="360" w:lineRule="auto"/>
        <w:ind w:left="284"/>
        <w:jc w:val="center"/>
        <w:rPr>
          <w:rFonts w:ascii="Times New Roman" w:hAnsi="Times New Roman" w:cs="Times New Roman"/>
          <w:lang w:val="el-GR"/>
        </w:rPr>
      </w:pPr>
      <w:r>
        <w:rPr>
          <w:rFonts w:ascii="Times New Roman" w:hAnsi="Times New Roman" w:cs="Times New Roman"/>
          <w:lang w:val="el-GR"/>
        </w:rPr>
        <w:t>ειδ. θερμ</w:t>
      </w:r>
      <w:r w:rsidRPr="00333CA1">
        <w:rPr>
          <w:rFonts w:ascii="Times New Roman" w:hAnsi="Times New Roman" w:cs="Times New Roman"/>
          <w:lang w:val="el-GR"/>
        </w:rPr>
        <w:t>.</w:t>
      </w:r>
      <w:r>
        <w:rPr>
          <w:rFonts w:ascii="Times New Roman" w:hAnsi="Times New Roman" w:cs="Times New Roman"/>
          <w:lang w:val="el-GR"/>
        </w:rPr>
        <w:t xml:space="preserve"> του νερού = </w:t>
      </w:r>
      <w:r>
        <w:rPr>
          <w:rFonts w:ascii="Times New Roman" w:hAnsi="Times New Roman" w:cs="Times New Roman"/>
        </w:rPr>
        <w:t>c</w:t>
      </w:r>
      <w:r w:rsidRPr="00333CA1">
        <w:rPr>
          <w:rFonts w:ascii="Times New Roman" w:hAnsi="Times New Roman" w:cs="Times New Roman"/>
          <w:vertAlign w:val="subscript"/>
          <w:lang w:val="el-GR"/>
        </w:rPr>
        <w:t>νερού</w:t>
      </w:r>
      <w:r>
        <w:rPr>
          <w:rFonts w:ascii="Times New Roman" w:hAnsi="Times New Roman" w:cs="Times New Roman"/>
          <w:vertAlign w:val="subscript"/>
          <w:lang w:val="el-GR"/>
        </w:rPr>
        <w:t xml:space="preserve"> </w:t>
      </w:r>
      <w:r>
        <w:rPr>
          <w:rFonts w:ascii="Times New Roman" w:hAnsi="Times New Roman" w:cs="Times New Roman"/>
          <w:lang w:val="el-GR"/>
        </w:rPr>
        <w:t xml:space="preserve">= 1 </w:t>
      </w:r>
      <w:r>
        <w:rPr>
          <w:rFonts w:ascii="Times New Roman" w:hAnsi="Times New Roman" w:cs="Times New Roman"/>
        </w:rPr>
        <w:t>kcal</w:t>
      </w:r>
      <w:r w:rsidRPr="00333CA1">
        <w:rPr>
          <w:rFonts w:ascii="Times New Roman" w:hAnsi="Times New Roman" w:cs="Times New Roman"/>
          <w:lang w:val="el-GR"/>
        </w:rPr>
        <w:t xml:space="preserve"> / </w:t>
      </w:r>
      <w:r>
        <w:rPr>
          <w:rFonts w:ascii="Times New Roman" w:hAnsi="Times New Roman" w:cs="Times New Roman"/>
        </w:rPr>
        <w:t>kg</w:t>
      </w:r>
      <w:r w:rsidRPr="00333CA1">
        <w:rPr>
          <w:rFonts w:ascii="Times New Roman" w:hAnsi="Times New Roman" w:cs="Times New Roman"/>
          <w:lang w:val="el-GR"/>
        </w:rPr>
        <w:t xml:space="preserve"> </w:t>
      </w:r>
      <w:r w:rsidRPr="00333CA1">
        <w:rPr>
          <w:rFonts w:ascii="Times New Roman" w:hAnsi="Times New Roman" w:cs="Times New Roman"/>
          <w:vertAlign w:val="superscript"/>
        </w:rPr>
        <w:t>o</w:t>
      </w:r>
      <w:r>
        <w:rPr>
          <w:rFonts w:ascii="Times New Roman" w:hAnsi="Times New Roman" w:cs="Times New Roman"/>
        </w:rPr>
        <w:t>C</w:t>
      </w:r>
      <w:r w:rsidRPr="00333CA1">
        <w:rPr>
          <w:rFonts w:ascii="Times New Roman" w:hAnsi="Times New Roman" w:cs="Times New Roman"/>
          <w:lang w:val="el-GR"/>
        </w:rPr>
        <w:t xml:space="preserve"> </w:t>
      </w:r>
      <w:r>
        <w:rPr>
          <w:rFonts w:ascii="Times New Roman" w:hAnsi="Times New Roman" w:cs="Times New Roman"/>
          <w:lang w:val="el-GR"/>
        </w:rPr>
        <w:t>=</w:t>
      </w:r>
      <w:r w:rsidRPr="00333CA1">
        <w:rPr>
          <w:rFonts w:ascii="Times New Roman" w:hAnsi="Times New Roman" w:cs="Times New Roman"/>
          <w:lang w:val="el-GR"/>
        </w:rPr>
        <w:t xml:space="preserve"> 4,2 </w:t>
      </w:r>
      <w:r>
        <w:rPr>
          <w:rFonts w:ascii="Times New Roman" w:hAnsi="Times New Roman" w:cs="Times New Roman"/>
        </w:rPr>
        <w:t>kJ</w:t>
      </w:r>
      <w:r w:rsidRPr="00333CA1">
        <w:rPr>
          <w:rFonts w:ascii="Times New Roman" w:hAnsi="Times New Roman" w:cs="Times New Roman"/>
          <w:lang w:val="el-GR"/>
        </w:rPr>
        <w:t xml:space="preserve"> / </w:t>
      </w:r>
      <w:r>
        <w:rPr>
          <w:rFonts w:ascii="Times New Roman" w:hAnsi="Times New Roman" w:cs="Times New Roman"/>
        </w:rPr>
        <w:t>kg</w:t>
      </w:r>
      <w:r w:rsidRPr="00333CA1">
        <w:rPr>
          <w:rFonts w:ascii="Times New Roman" w:hAnsi="Times New Roman" w:cs="Times New Roman"/>
          <w:lang w:val="el-GR"/>
        </w:rPr>
        <w:t xml:space="preserve"> </w:t>
      </w:r>
      <w:r w:rsidRPr="00333CA1">
        <w:rPr>
          <w:rFonts w:ascii="Times New Roman" w:hAnsi="Times New Roman" w:cs="Times New Roman"/>
          <w:vertAlign w:val="superscript"/>
        </w:rPr>
        <w:t>o</w:t>
      </w:r>
      <w:r>
        <w:rPr>
          <w:rFonts w:ascii="Times New Roman" w:hAnsi="Times New Roman" w:cs="Times New Roman"/>
        </w:rPr>
        <w:t>C</w:t>
      </w:r>
    </w:p>
    <w:p w14:paraId="34F69AC8" w14:textId="77777777" w:rsidR="00333CA1" w:rsidRDefault="00333CA1" w:rsidP="00CC30D5">
      <w:pPr>
        <w:spacing w:line="360" w:lineRule="auto"/>
        <w:rPr>
          <w:rFonts w:ascii="Times New Roman" w:hAnsi="Times New Roman" w:cs="Times New Roman"/>
          <w:lang w:val="el-GR"/>
        </w:rPr>
      </w:pPr>
    </w:p>
    <w:p w14:paraId="0188BB48" w14:textId="77777777" w:rsidR="00604EF8" w:rsidRDefault="00604EF8">
      <w:pPr>
        <w:rPr>
          <w:rFonts w:ascii="Times New Roman" w:hAnsi="Times New Roman" w:cs="Times New Roman"/>
          <w:b/>
          <w:bCs/>
          <w:color w:val="002060"/>
          <w:lang w:val="el-GR"/>
        </w:rPr>
      </w:pPr>
      <w:r>
        <w:rPr>
          <w:rFonts w:ascii="Times New Roman" w:hAnsi="Times New Roman" w:cs="Times New Roman"/>
          <w:b/>
          <w:bCs/>
          <w:color w:val="002060"/>
          <w:lang w:val="el-GR"/>
        </w:rPr>
        <w:br w:type="page"/>
      </w:r>
    </w:p>
    <w:p w14:paraId="68497503" w14:textId="01D5C8E5" w:rsidR="0030172A" w:rsidRPr="003F14D8" w:rsidRDefault="00CC30D5" w:rsidP="00CC30D5">
      <w:pPr>
        <w:spacing w:line="360" w:lineRule="auto"/>
        <w:rPr>
          <w:rFonts w:ascii="Times New Roman" w:hAnsi="Times New Roman" w:cs="Times New Roman"/>
          <w:b/>
          <w:bCs/>
          <w:color w:val="002060"/>
          <w:lang w:val="el-GR"/>
        </w:rPr>
      </w:pPr>
      <w:r w:rsidRPr="003F14D8">
        <w:rPr>
          <w:rFonts w:ascii="Times New Roman" w:hAnsi="Times New Roman" w:cs="Times New Roman"/>
          <w:b/>
          <w:bCs/>
          <w:color w:val="002060"/>
          <w:lang w:val="el-GR"/>
        </w:rPr>
        <w:lastRenderedPageBreak/>
        <w:t>4</w:t>
      </w:r>
      <w:r w:rsidR="0030172A" w:rsidRPr="003F14D8">
        <w:rPr>
          <w:rFonts w:ascii="Times New Roman" w:hAnsi="Times New Roman" w:cs="Times New Roman"/>
          <w:b/>
          <w:bCs/>
          <w:color w:val="002060"/>
          <w:lang w:val="el-GR"/>
        </w:rPr>
        <w:t xml:space="preserve">. </w:t>
      </w:r>
      <w:r w:rsidRPr="003F14D8">
        <w:rPr>
          <w:rFonts w:ascii="Times New Roman" w:hAnsi="Times New Roman" w:cs="Times New Roman"/>
          <w:b/>
          <w:bCs/>
          <w:color w:val="002060"/>
          <w:lang w:val="el-GR"/>
        </w:rPr>
        <w:t xml:space="preserve">Τί λέει ο νόμος του </w:t>
      </w:r>
      <w:r w:rsidRPr="003F14D8">
        <w:rPr>
          <w:rFonts w:ascii="Times New Roman" w:hAnsi="Times New Roman" w:cs="Times New Roman"/>
          <w:b/>
          <w:bCs/>
          <w:color w:val="002060"/>
        </w:rPr>
        <w:t>Boyle</w:t>
      </w:r>
      <w:r w:rsidRPr="003F14D8">
        <w:rPr>
          <w:rFonts w:ascii="Times New Roman" w:hAnsi="Times New Roman" w:cs="Times New Roman"/>
          <w:b/>
          <w:bCs/>
          <w:color w:val="002060"/>
          <w:lang w:val="el-GR"/>
        </w:rPr>
        <w:t xml:space="preserve"> για την ισοθερμοκρασιακή μεταβολή</w:t>
      </w:r>
      <w:r w:rsidR="00AE3483" w:rsidRPr="003F14D8">
        <w:rPr>
          <w:rFonts w:ascii="Times New Roman" w:hAnsi="Times New Roman" w:cs="Times New Roman"/>
          <w:b/>
          <w:bCs/>
          <w:color w:val="002060"/>
          <w:lang w:val="el-GR"/>
        </w:rPr>
        <w:t xml:space="preserve"> (Τ σταθερή)</w:t>
      </w:r>
      <w:r w:rsidRPr="003F14D8">
        <w:rPr>
          <w:rFonts w:ascii="Times New Roman" w:hAnsi="Times New Roman" w:cs="Times New Roman"/>
          <w:b/>
          <w:bCs/>
          <w:color w:val="002060"/>
          <w:lang w:val="el-GR"/>
        </w:rPr>
        <w:t>; (σ. 74)</w:t>
      </w:r>
    </w:p>
    <w:p w14:paraId="676FFADB" w14:textId="77777777" w:rsidR="00AD54AB" w:rsidRDefault="00AD54AB" w:rsidP="003F14D8">
      <w:pPr>
        <w:spacing w:line="360" w:lineRule="auto"/>
        <w:ind w:left="284"/>
        <w:jc w:val="both"/>
        <w:rPr>
          <w:rFonts w:ascii="Times New Roman" w:hAnsi="Times New Roman" w:cs="Times New Roman"/>
          <w:lang w:val="el-GR"/>
        </w:rPr>
      </w:pPr>
    </w:p>
    <w:p w14:paraId="3FF956E6" w14:textId="1DF32C88" w:rsidR="003F14D8" w:rsidRDefault="003F14D8" w:rsidP="003F14D8">
      <w:pPr>
        <w:spacing w:line="360" w:lineRule="auto"/>
        <w:ind w:left="284"/>
        <w:jc w:val="both"/>
        <w:rPr>
          <w:rFonts w:ascii="Times New Roman" w:hAnsi="Times New Roman" w:cs="Times New Roman"/>
          <w:lang w:val="el-GR"/>
        </w:rPr>
      </w:pPr>
      <w:r w:rsidRPr="003F14D8">
        <w:rPr>
          <w:rFonts w:ascii="Times New Roman" w:hAnsi="Times New Roman" w:cs="Times New Roman"/>
          <w:lang w:val="el-GR"/>
        </w:rPr>
        <w:t>Όταν σε ένα αέριο κρατάμε σταθερή την θερμοκρασία τότε η πίεση</w:t>
      </w:r>
      <w:r>
        <w:rPr>
          <w:rFonts w:ascii="Times New Roman" w:hAnsi="Times New Roman" w:cs="Times New Roman"/>
          <w:lang w:val="el-GR"/>
        </w:rPr>
        <w:t xml:space="preserve"> (</w:t>
      </w:r>
      <w:r w:rsidR="00053B83">
        <w:rPr>
          <w:rFonts w:ascii="Times New Roman" w:hAnsi="Times New Roman" w:cs="Times New Roman"/>
        </w:rPr>
        <w:t>p</w:t>
      </w:r>
      <w:r w:rsidRPr="003F14D8">
        <w:rPr>
          <w:rFonts w:ascii="Times New Roman" w:hAnsi="Times New Roman" w:cs="Times New Roman"/>
          <w:lang w:val="el-GR"/>
        </w:rPr>
        <w:t>) και ο όγκος (</w:t>
      </w:r>
      <w:r>
        <w:rPr>
          <w:rFonts w:ascii="Times New Roman" w:hAnsi="Times New Roman" w:cs="Times New Roman"/>
        </w:rPr>
        <w:t>V</w:t>
      </w:r>
      <w:r w:rsidRPr="003F14D8">
        <w:rPr>
          <w:rFonts w:ascii="Times New Roman" w:hAnsi="Times New Roman" w:cs="Times New Roman"/>
          <w:lang w:val="el-GR"/>
        </w:rPr>
        <w:t>) μεταβάλλονται με τέτοιο τρόπο ώστε το γινόμενο τους να παραμένει πάντα σταθερό.</w:t>
      </w:r>
    </w:p>
    <w:p w14:paraId="731E3C56" w14:textId="3EB41E5A" w:rsidR="003F14D8" w:rsidRPr="00CA68A7" w:rsidRDefault="00053B83" w:rsidP="003F14D8">
      <w:pPr>
        <w:spacing w:line="360" w:lineRule="auto"/>
        <w:ind w:left="284"/>
        <w:jc w:val="center"/>
        <w:rPr>
          <w:rFonts w:ascii="Times New Roman" w:hAnsi="Times New Roman" w:cs="Times New Roman"/>
          <w:b/>
          <w:bCs/>
          <w:lang w:val="el-GR"/>
        </w:rPr>
      </w:pPr>
      <w:r>
        <w:rPr>
          <w:rFonts w:ascii="Times New Roman" w:hAnsi="Times New Roman" w:cs="Times New Roman"/>
          <w:b/>
          <w:bCs/>
        </w:rPr>
        <w:t>p</w:t>
      </w:r>
      <w:r w:rsidR="003F14D8">
        <w:rPr>
          <w:rFonts w:ascii="Times New Roman" w:hAnsi="Times New Roman" w:cs="Times New Roman"/>
          <w:b/>
          <w:bCs/>
          <w:lang w:val="el-GR"/>
        </w:rPr>
        <w:t xml:space="preserve"> </w:t>
      </w:r>
      <w:r w:rsidR="003F14D8" w:rsidRPr="003F14D8">
        <w:rPr>
          <w:rFonts w:ascii="Times New Roman" w:hAnsi="Times New Roman" w:cs="Times New Roman"/>
          <w:b/>
          <w:bCs/>
          <w:lang w:val="el-GR"/>
        </w:rPr>
        <w:t>×</w:t>
      </w:r>
      <w:r w:rsidR="003F14D8">
        <w:rPr>
          <w:rFonts w:ascii="Times New Roman" w:hAnsi="Times New Roman" w:cs="Times New Roman"/>
          <w:b/>
          <w:bCs/>
          <w:lang w:val="el-GR"/>
        </w:rPr>
        <w:t xml:space="preserve"> </w:t>
      </w:r>
      <w:r w:rsidR="003F14D8" w:rsidRPr="003F14D8">
        <w:rPr>
          <w:rFonts w:ascii="Times New Roman" w:hAnsi="Times New Roman" w:cs="Times New Roman"/>
          <w:b/>
          <w:bCs/>
          <w:lang w:val="el-GR"/>
        </w:rPr>
        <w:t>V</w:t>
      </w:r>
      <w:r w:rsidR="003F14D8">
        <w:rPr>
          <w:rFonts w:ascii="Times New Roman" w:hAnsi="Times New Roman" w:cs="Times New Roman"/>
          <w:b/>
          <w:bCs/>
          <w:lang w:val="el-GR"/>
        </w:rPr>
        <w:t xml:space="preserve"> </w:t>
      </w:r>
      <w:r w:rsidR="003F14D8" w:rsidRPr="003F14D8">
        <w:rPr>
          <w:rFonts w:ascii="Times New Roman" w:hAnsi="Times New Roman" w:cs="Times New Roman"/>
          <w:b/>
          <w:bCs/>
          <w:lang w:val="el-GR"/>
        </w:rPr>
        <w:t>= Σταθερό</w:t>
      </w:r>
    </w:p>
    <w:p w14:paraId="7042DCD4" w14:textId="52D26E5A" w:rsidR="00B52A57" w:rsidRPr="00B52A57" w:rsidRDefault="00053B83" w:rsidP="003F14D8">
      <w:pPr>
        <w:spacing w:line="360" w:lineRule="auto"/>
        <w:ind w:left="284"/>
        <w:jc w:val="center"/>
        <w:rPr>
          <w:rFonts w:ascii="Times New Roman" w:hAnsi="Times New Roman" w:cs="Times New Roman"/>
          <w:b/>
          <w:bCs/>
          <w:lang w:val="el-GR"/>
        </w:rPr>
      </w:pPr>
      <w:r>
        <w:rPr>
          <w:rFonts w:ascii="Times New Roman" w:hAnsi="Times New Roman" w:cs="Times New Roman"/>
          <w:b/>
          <w:bCs/>
        </w:rPr>
        <w:t>p</w:t>
      </w:r>
      <w:r w:rsidR="00B52A57" w:rsidRPr="00B52A57">
        <w:rPr>
          <w:rFonts w:ascii="Times New Roman" w:hAnsi="Times New Roman" w:cs="Times New Roman"/>
          <w:b/>
          <w:bCs/>
          <w:vertAlign w:val="subscript"/>
          <w:lang w:val="el-GR"/>
        </w:rPr>
        <w:t>1</w:t>
      </w:r>
      <w:r w:rsidR="00B52A57" w:rsidRPr="00B52A57">
        <w:rPr>
          <w:rFonts w:ascii="Times New Roman" w:hAnsi="Times New Roman" w:cs="Times New Roman"/>
          <w:b/>
          <w:bCs/>
          <w:lang w:val="el-GR"/>
        </w:rPr>
        <w:t xml:space="preserve"> </w:t>
      </w:r>
      <w:r w:rsidR="00B52A57">
        <w:rPr>
          <w:rFonts w:ascii="Times New Roman" w:hAnsi="Times New Roman" w:cs="Times New Roman"/>
          <w:b/>
          <w:bCs/>
        </w:rPr>
        <w:t>x</w:t>
      </w:r>
      <w:r w:rsidR="00B52A57" w:rsidRPr="00B52A57">
        <w:rPr>
          <w:rFonts w:ascii="Times New Roman" w:hAnsi="Times New Roman" w:cs="Times New Roman"/>
          <w:b/>
          <w:bCs/>
          <w:lang w:val="el-GR"/>
        </w:rPr>
        <w:t xml:space="preserve"> </w:t>
      </w:r>
      <w:r w:rsidR="00B52A57">
        <w:rPr>
          <w:rFonts w:ascii="Times New Roman" w:hAnsi="Times New Roman" w:cs="Times New Roman"/>
          <w:b/>
          <w:bCs/>
        </w:rPr>
        <w:t>V</w:t>
      </w:r>
      <w:r w:rsidR="00B52A57" w:rsidRPr="00B52A57">
        <w:rPr>
          <w:rFonts w:ascii="Times New Roman" w:hAnsi="Times New Roman" w:cs="Times New Roman"/>
          <w:b/>
          <w:bCs/>
          <w:vertAlign w:val="subscript"/>
          <w:lang w:val="el-GR"/>
        </w:rPr>
        <w:t>1</w:t>
      </w:r>
      <w:r w:rsidR="00B52A57" w:rsidRPr="00B52A57">
        <w:rPr>
          <w:rFonts w:ascii="Times New Roman" w:hAnsi="Times New Roman" w:cs="Times New Roman"/>
          <w:b/>
          <w:bCs/>
          <w:lang w:val="el-GR"/>
        </w:rPr>
        <w:t xml:space="preserve"> = </w:t>
      </w:r>
      <w:r>
        <w:rPr>
          <w:rFonts w:ascii="Times New Roman" w:hAnsi="Times New Roman" w:cs="Times New Roman"/>
          <w:b/>
          <w:bCs/>
        </w:rPr>
        <w:t>p</w:t>
      </w:r>
      <w:r w:rsidR="00B52A57" w:rsidRPr="00B52A57">
        <w:rPr>
          <w:rFonts w:ascii="Times New Roman" w:hAnsi="Times New Roman" w:cs="Times New Roman"/>
          <w:b/>
          <w:bCs/>
          <w:vertAlign w:val="subscript"/>
          <w:lang w:val="el-GR"/>
        </w:rPr>
        <w:t>2</w:t>
      </w:r>
      <w:r w:rsidR="00B52A57" w:rsidRPr="00B52A57">
        <w:rPr>
          <w:rFonts w:ascii="Times New Roman" w:hAnsi="Times New Roman" w:cs="Times New Roman"/>
          <w:b/>
          <w:bCs/>
          <w:lang w:val="el-GR"/>
        </w:rPr>
        <w:t xml:space="preserve"> </w:t>
      </w:r>
      <w:r w:rsidR="00B52A57">
        <w:rPr>
          <w:rFonts w:ascii="Times New Roman" w:hAnsi="Times New Roman" w:cs="Times New Roman"/>
          <w:b/>
          <w:bCs/>
        </w:rPr>
        <w:t>x</w:t>
      </w:r>
      <w:r w:rsidR="00B52A57" w:rsidRPr="00B52A57">
        <w:rPr>
          <w:rFonts w:ascii="Times New Roman" w:hAnsi="Times New Roman" w:cs="Times New Roman"/>
          <w:b/>
          <w:bCs/>
          <w:lang w:val="el-GR"/>
        </w:rPr>
        <w:t xml:space="preserve"> </w:t>
      </w:r>
      <w:r w:rsidR="00B52A57">
        <w:rPr>
          <w:rFonts w:ascii="Times New Roman" w:hAnsi="Times New Roman" w:cs="Times New Roman"/>
          <w:b/>
          <w:bCs/>
        </w:rPr>
        <w:t>V</w:t>
      </w:r>
      <w:r w:rsidR="00B52A57" w:rsidRPr="00B52A57">
        <w:rPr>
          <w:rFonts w:ascii="Times New Roman" w:hAnsi="Times New Roman" w:cs="Times New Roman"/>
          <w:b/>
          <w:bCs/>
          <w:vertAlign w:val="subscript"/>
          <w:lang w:val="el-GR"/>
        </w:rPr>
        <w:t>2</w:t>
      </w:r>
    </w:p>
    <w:p w14:paraId="7E449E71" w14:textId="7D7938E8" w:rsidR="003F14D8" w:rsidRDefault="003F14D8" w:rsidP="003F14D8">
      <w:pPr>
        <w:spacing w:line="360" w:lineRule="auto"/>
        <w:ind w:left="284"/>
        <w:jc w:val="both"/>
        <w:rPr>
          <w:rFonts w:ascii="Times New Roman" w:hAnsi="Times New Roman" w:cs="Times New Roman"/>
          <w:lang w:val="el-GR"/>
        </w:rPr>
      </w:pPr>
      <w:r w:rsidRPr="003F14D8">
        <w:rPr>
          <w:rFonts w:ascii="Times New Roman" w:hAnsi="Times New Roman" w:cs="Times New Roman"/>
          <w:lang w:val="el-GR"/>
        </w:rPr>
        <w:t xml:space="preserve">Αυτό σημαίνει ότι  </w:t>
      </w:r>
      <w:r>
        <w:rPr>
          <w:rFonts w:ascii="Times New Roman" w:hAnsi="Times New Roman" w:cs="Times New Roman"/>
          <w:lang w:val="el-GR"/>
        </w:rPr>
        <w:t xml:space="preserve">η πίεση και ο όγκος </w:t>
      </w:r>
      <w:r w:rsidRPr="003F14D8">
        <w:rPr>
          <w:rFonts w:ascii="Times New Roman" w:hAnsi="Times New Roman" w:cs="Times New Roman"/>
          <w:lang w:val="el-GR"/>
        </w:rPr>
        <w:t>είναι αντ</w:t>
      </w:r>
      <w:r>
        <w:rPr>
          <w:rFonts w:ascii="Times New Roman" w:hAnsi="Times New Roman" w:cs="Times New Roman"/>
          <w:lang w:val="el-GR"/>
        </w:rPr>
        <w:t>ι</w:t>
      </w:r>
      <w:r w:rsidRPr="003F14D8">
        <w:rPr>
          <w:rFonts w:ascii="Times New Roman" w:hAnsi="Times New Roman" w:cs="Times New Roman"/>
          <w:lang w:val="el-GR"/>
        </w:rPr>
        <w:t>στρ</w:t>
      </w:r>
      <w:r>
        <w:rPr>
          <w:rFonts w:ascii="Times New Roman" w:hAnsi="Times New Roman" w:cs="Times New Roman"/>
          <w:lang w:val="el-GR"/>
        </w:rPr>
        <w:t>ό</w:t>
      </w:r>
      <w:r w:rsidRPr="003F14D8">
        <w:rPr>
          <w:rFonts w:ascii="Times New Roman" w:hAnsi="Times New Roman" w:cs="Times New Roman"/>
          <w:lang w:val="el-GR"/>
        </w:rPr>
        <w:t>φ</w:t>
      </w:r>
      <w:r>
        <w:rPr>
          <w:rFonts w:ascii="Times New Roman" w:hAnsi="Times New Roman" w:cs="Times New Roman"/>
          <w:lang w:val="el-GR"/>
        </w:rPr>
        <w:t>ω</w:t>
      </w:r>
      <w:r w:rsidRPr="003F14D8">
        <w:rPr>
          <w:rFonts w:ascii="Times New Roman" w:hAnsi="Times New Roman" w:cs="Times New Roman"/>
          <w:lang w:val="el-GR"/>
        </w:rPr>
        <w:t>ς ανάλογ</w:t>
      </w:r>
      <w:r>
        <w:rPr>
          <w:rFonts w:ascii="Times New Roman" w:hAnsi="Times New Roman" w:cs="Times New Roman"/>
          <w:lang w:val="el-GR"/>
        </w:rPr>
        <w:t>α,</w:t>
      </w:r>
      <w:r w:rsidRPr="003F14D8">
        <w:rPr>
          <w:rFonts w:ascii="Times New Roman" w:hAnsi="Times New Roman" w:cs="Times New Roman"/>
          <w:lang w:val="el-GR"/>
        </w:rPr>
        <w:t xml:space="preserve"> δηλαδή </w:t>
      </w:r>
      <w:r w:rsidR="00B52A57">
        <w:rPr>
          <w:rFonts w:ascii="Times New Roman" w:hAnsi="Times New Roman" w:cs="Times New Roman"/>
          <w:lang w:val="el-GR"/>
        </w:rPr>
        <w:t>όσες φορές</w:t>
      </w:r>
      <w:r w:rsidRPr="003F14D8">
        <w:rPr>
          <w:rFonts w:ascii="Times New Roman" w:hAnsi="Times New Roman" w:cs="Times New Roman"/>
          <w:lang w:val="el-GR"/>
        </w:rPr>
        <w:t xml:space="preserve"> μεγαλώ</w:t>
      </w:r>
      <w:r w:rsidR="00B52A57">
        <w:rPr>
          <w:rFonts w:ascii="Times New Roman" w:hAnsi="Times New Roman" w:cs="Times New Roman"/>
          <w:lang w:val="el-GR"/>
        </w:rPr>
        <w:t>ν</w:t>
      </w:r>
      <w:r w:rsidRPr="003F14D8">
        <w:rPr>
          <w:rFonts w:ascii="Times New Roman" w:hAnsi="Times New Roman" w:cs="Times New Roman"/>
          <w:lang w:val="el-GR"/>
        </w:rPr>
        <w:t xml:space="preserve">ει η πίεση </w:t>
      </w:r>
      <w:r w:rsidR="00B52A57">
        <w:rPr>
          <w:rFonts w:ascii="Times New Roman" w:hAnsi="Times New Roman" w:cs="Times New Roman"/>
          <w:lang w:val="el-GR"/>
        </w:rPr>
        <w:t>τόσες φορές μικραίνει</w:t>
      </w:r>
      <w:r w:rsidRPr="003F14D8">
        <w:rPr>
          <w:rFonts w:ascii="Times New Roman" w:hAnsi="Times New Roman" w:cs="Times New Roman"/>
          <w:lang w:val="el-GR"/>
        </w:rPr>
        <w:t xml:space="preserve"> ο όγκος και το αντίθετο.</w:t>
      </w:r>
    </w:p>
    <w:p w14:paraId="10A0724B" w14:textId="77777777" w:rsidR="00AE3483" w:rsidRDefault="00AE3483" w:rsidP="00CC30D5">
      <w:pPr>
        <w:spacing w:line="360" w:lineRule="auto"/>
        <w:rPr>
          <w:rFonts w:ascii="Times New Roman" w:hAnsi="Times New Roman" w:cs="Times New Roman"/>
          <w:lang w:val="el-GR"/>
        </w:rPr>
      </w:pPr>
    </w:p>
    <w:p w14:paraId="6EB6E788" w14:textId="77777777" w:rsidR="00AD54AB" w:rsidRDefault="00AD54AB" w:rsidP="00CA68A7">
      <w:pPr>
        <w:spacing w:line="360" w:lineRule="auto"/>
        <w:ind w:left="284" w:hanging="284"/>
        <w:rPr>
          <w:rFonts w:ascii="Times New Roman" w:hAnsi="Times New Roman" w:cs="Times New Roman"/>
          <w:b/>
          <w:bCs/>
          <w:color w:val="002060"/>
          <w:lang w:val="el-GR"/>
        </w:rPr>
      </w:pPr>
    </w:p>
    <w:p w14:paraId="4E88DBDC" w14:textId="4DA93083" w:rsidR="00CC30D5" w:rsidRPr="00CA68A7" w:rsidRDefault="00CC30D5" w:rsidP="00CA68A7">
      <w:pPr>
        <w:spacing w:line="360" w:lineRule="auto"/>
        <w:ind w:left="284" w:hanging="284"/>
        <w:rPr>
          <w:rFonts w:ascii="Times New Roman" w:hAnsi="Times New Roman" w:cs="Times New Roman"/>
          <w:b/>
          <w:bCs/>
          <w:color w:val="002060"/>
          <w:lang w:val="el-GR"/>
        </w:rPr>
      </w:pPr>
      <w:r w:rsidRPr="00CA68A7">
        <w:rPr>
          <w:rFonts w:ascii="Times New Roman" w:hAnsi="Times New Roman" w:cs="Times New Roman"/>
          <w:b/>
          <w:bCs/>
          <w:color w:val="002060"/>
          <w:lang w:val="el-GR"/>
        </w:rPr>
        <w:t xml:space="preserve">5. Τί λέει ο νόμος του </w:t>
      </w:r>
      <w:r w:rsidRPr="00CA68A7">
        <w:rPr>
          <w:rFonts w:ascii="Times New Roman" w:hAnsi="Times New Roman" w:cs="Times New Roman"/>
          <w:b/>
          <w:bCs/>
          <w:color w:val="002060"/>
        </w:rPr>
        <w:t>Charles</w:t>
      </w:r>
      <w:r w:rsidRPr="00CA68A7">
        <w:rPr>
          <w:rFonts w:ascii="Times New Roman" w:hAnsi="Times New Roman" w:cs="Times New Roman"/>
          <w:b/>
          <w:bCs/>
          <w:color w:val="002060"/>
          <w:lang w:val="el-GR"/>
        </w:rPr>
        <w:t xml:space="preserve"> για την ισόθλιπτη μεταβολή</w:t>
      </w:r>
      <w:r w:rsidR="00AE3483" w:rsidRPr="00CA68A7">
        <w:rPr>
          <w:rFonts w:ascii="Times New Roman" w:hAnsi="Times New Roman" w:cs="Times New Roman"/>
          <w:b/>
          <w:bCs/>
          <w:color w:val="002060"/>
          <w:lang w:val="el-GR"/>
        </w:rPr>
        <w:t xml:space="preserve"> (</w:t>
      </w:r>
      <w:r w:rsidR="00AE3483" w:rsidRPr="00CA68A7">
        <w:rPr>
          <w:rFonts w:ascii="Times New Roman" w:hAnsi="Times New Roman" w:cs="Times New Roman"/>
          <w:b/>
          <w:bCs/>
          <w:color w:val="002060"/>
        </w:rPr>
        <w:t>P</w:t>
      </w:r>
      <w:r w:rsidR="00AE3483" w:rsidRPr="00CA68A7">
        <w:rPr>
          <w:rFonts w:ascii="Times New Roman" w:hAnsi="Times New Roman" w:cs="Times New Roman"/>
          <w:b/>
          <w:bCs/>
          <w:color w:val="002060"/>
          <w:lang w:val="el-GR"/>
        </w:rPr>
        <w:t xml:space="preserve"> σταθερή)</w:t>
      </w:r>
      <w:r w:rsidRPr="00CA68A7">
        <w:rPr>
          <w:rFonts w:ascii="Times New Roman" w:hAnsi="Times New Roman" w:cs="Times New Roman"/>
          <w:b/>
          <w:bCs/>
          <w:color w:val="002060"/>
          <w:lang w:val="el-GR"/>
        </w:rPr>
        <w:t>; (σ. 75)</w:t>
      </w:r>
    </w:p>
    <w:p w14:paraId="2BF413D2" w14:textId="77777777" w:rsidR="00AD54AB" w:rsidRDefault="00AD54AB" w:rsidP="00CA68A7">
      <w:pPr>
        <w:spacing w:line="360" w:lineRule="auto"/>
        <w:ind w:left="284"/>
        <w:rPr>
          <w:rFonts w:ascii="Times New Roman" w:hAnsi="Times New Roman" w:cs="Times New Roman"/>
          <w:lang w:val="el-GR"/>
        </w:rPr>
      </w:pPr>
    </w:p>
    <w:p w14:paraId="43CCD76D" w14:textId="4DF7869D" w:rsidR="00CA68A7" w:rsidRDefault="00CA68A7" w:rsidP="00CA68A7">
      <w:pPr>
        <w:spacing w:line="360" w:lineRule="auto"/>
        <w:ind w:left="284"/>
        <w:rPr>
          <w:rFonts w:ascii="Times New Roman" w:hAnsi="Times New Roman" w:cs="Times New Roman"/>
          <w:lang w:val="el-GR"/>
        </w:rPr>
      </w:pPr>
      <w:r w:rsidRPr="003F14D8">
        <w:rPr>
          <w:rFonts w:ascii="Times New Roman" w:hAnsi="Times New Roman" w:cs="Times New Roman"/>
          <w:lang w:val="el-GR"/>
        </w:rPr>
        <w:t xml:space="preserve">Όταν σε ένα αέριο κρατάμε σταθερή την </w:t>
      </w:r>
      <w:r>
        <w:rPr>
          <w:rFonts w:ascii="Times New Roman" w:hAnsi="Times New Roman" w:cs="Times New Roman"/>
          <w:lang w:val="el-GR"/>
        </w:rPr>
        <w:t>πίεση</w:t>
      </w:r>
      <w:r w:rsidRPr="003F14D8">
        <w:rPr>
          <w:rFonts w:ascii="Times New Roman" w:hAnsi="Times New Roman" w:cs="Times New Roman"/>
          <w:lang w:val="el-GR"/>
        </w:rPr>
        <w:t xml:space="preserve"> τότε ο όγκος (</w:t>
      </w:r>
      <w:r>
        <w:rPr>
          <w:rFonts w:ascii="Times New Roman" w:hAnsi="Times New Roman" w:cs="Times New Roman"/>
        </w:rPr>
        <w:t>V</w:t>
      </w:r>
      <w:r w:rsidRPr="003F14D8">
        <w:rPr>
          <w:rFonts w:ascii="Times New Roman" w:hAnsi="Times New Roman" w:cs="Times New Roman"/>
          <w:lang w:val="el-GR"/>
        </w:rPr>
        <w:t xml:space="preserve">) </w:t>
      </w:r>
      <w:r>
        <w:rPr>
          <w:rFonts w:ascii="Times New Roman" w:hAnsi="Times New Roman" w:cs="Times New Roman"/>
          <w:lang w:val="el-GR"/>
        </w:rPr>
        <w:t xml:space="preserve">και η θερμοκρασία (Τ) </w:t>
      </w:r>
      <w:r w:rsidRPr="003F14D8">
        <w:rPr>
          <w:rFonts w:ascii="Times New Roman" w:hAnsi="Times New Roman" w:cs="Times New Roman"/>
          <w:lang w:val="el-GR"/>
        </w:rPr>
        <w:t xml:space="preserve">μεταβάλλονται με τέτοιο τρόπο ώστε το </w:t>
      </w:r>
      <w:r>
        <w:rPr>
          <w:rFonts w:ascii="Times New Roman" w:hAnsi="Times New Roman" w:cs="Times New Roman"/>
          <w:lang w:val="el-GR"/>
        </w:rPr>
        <w:t>πηλίκο</w:t>
      </w:r>
      <w:r w:rsidRPr="003F14D8">
        <w:rPr>
          <w:rFonts w:ascii="Times New Roman" w:hAnsi="Times New Roman" w:cs="Times New Roman"/>
          <w:lang w:val="el-GR"/>
        </w:rPr>
        <w:t xml:space="preserve"> τους να παραμένει πάντα σταθερό.</w:t>
      </w:r>
    </w:p>
    <w:p w14:paraId="244FE0AB" w14:textId="4C4C2DDF" w:rsidR="00CA68A7" w:rsidRDefault="00CA68A7" w:rsidP="00CA68A7">
      <w:pPr>
        <w:spacing w:line="360" w:lineRule="auto"/>
        <w:ind w:left="284"/>
        <w:jc w:val="center"/>
        <w:rPr>
          <w:rFonts w:ascii="Times New Roman" w:hAnsi="Times New Roman" w:cs="Times New Roman"/>
          <w:b/>
          <w:bCs/>
          <w:lang w:val="el-GR"/>
        </w:rPr>
      </w:pPr>
      <w:r>
        <w:rPr>
          <w:rFonts w:ascii="Times New Roman" w:hAnsi="Times New Roman" w:cs="Times New Roman"/>
          <w:b/>
          <w:bCs/>
        </w:rPr>
        <w:t>V</w:t>
      </w:r>
      <w:r>
        <w:rPr>
          <w:rFonts w:ascii="Times New Roman" w:hAnsi="Times New Roman" w:cs="Times New Roman"/>
          <w:b/>
          <w:bCs/>
          <w:lang w:val="el-GR"/>
        </w:rPr>
        <w:t xml:space="preserve"> </w:t>
      </w:r>
      <w:r w:rsidRPr="00CA68A7">
        <w:rPr>
          <w:rFonts w:ascii="Times New Roman" w:hAnsi="Times New Roman" w:cs="Times New Roman"/>
          <w:b/>
          <w:bCs/>
          <w:lang w:val="el-GR"/>
        </w:rPr>
        <w:t>/</w:t>
      </w:r>
      <w:r>
        <w:rPr>
          <w:rFonts w:ascii="Times New Roman" w:hAnsi="Times New Roman" w:cs="Times New Roman"/>
          <w:b/>
          <w:bCs/>
          <w:lang w:val="el-GR"/>
        </w:rPr>
        <w:t xml:space="preserve"> </w:t>
      </w:r>
      <w:r>
        <w:rPr>
          <w:rFonts w:ascii="Times New Roman" w:hAnsi="Times New Roman" w:cs="Times New Roman"/>
          <w:b/>
          <w:bCs/>
        </w:rPr>
        <w:t>T</w:t>
      </w:r>
      <w:r>
        <w:rPr>
          <w:rFonts w:ascii="Times New Roman" w:hAnsi="Times New Roman" w:cs="Times New Roman"/>
          <w:b/>
          <w:bCs/>
          <w:lang w:val="el-GR"/>
        </w:rPr>
        <w:t xml:space="preserve"> </w:t>
      </w:r>
      <w:r w:rsidRPr="003F14D8">
        <w:rPr>
          <w:rFonts w:ascii="Times New Roman" w:hAnsi="Times New Roman" w:cs="Times New Roman"/>
          <w:b/>
          <w:bCs/>
          <w:lang w:val="el-GR"/>
        </w:rPr>
        <w:t>= Σταθερό</w:t>
      </w:r>
    </w:p>
    <w:p w14:paraId="21889623" w14:textId="61A29E2D" w:rsidR="00CA68A7" w:rsidRPr="00CA68A7" w:rsidRDefault="00CA68A7" w:rsidP="00CA68A7">
      <w:pPr>
        <w:spacing w:line="360" w:lineRule="auto"/>
        <w:ind w:left="284"/>
        <w:jc w:val="center"/>
        <w:rPr>
          <w:rFonts w:ascii="Times New Roman" w:hAnsi="Times New Roman" w:cs="Times New Roman"/>
          <w:b/>
          <w:bCs/>
          <w:lang w:val="el-GR"/>
        </w:rPr>
      </w:pPr>
      <w:r>
        <w:rPr>
          <w:rFonts w:ascii="Times New Roman" w:hAnsi="Times New Roman" w:cs="Times New Roman"/>
          <w:b/>
          <w:bCs/>
        </w:rPr>
        <w:t>V</w:t>
      </w:r>
      <w:r w:rsidRPr="00CA68A7">
        <w:rPr>
          <w:rFonts w:ascii="Times New Roman" w:hAnsi="Times New Roman" w:cs="Times New Roman"/>
          <w:b/>
          <w:bCs/>
          <w:vertAlign w:val="subscript"/>
          <w:lang w:val="el-GR"/>
        </w:rPr>
        <w:t>1</w:t>
      </w:r>
      <w:r>
        <w:rPr>
          <w:rFonts w:ascii="Times New Roman" w:hAnsi="Times New Roman" w:cs="Times New Roman"/>
          <w:b/>
          <w:bCs/>
          <w:lang w:val="el-GR"/>
        </w:rPr>
        <w:t xml:space="preserve"> </w:t>
      </w:r>
      <w:r w:rsidRPr="00CA68A7">
        <w:rPr>
          <w:rFonts w:ascii="Times New Roman" w:hAnsi="Times New Roman" w:cs="Times New Roman"/>
          <w:b/>
          <w:bCs/>
          <w:lang w:val="el-GR"/>
        </w:rPr>
        <w:t>/</w:t>
      </w:r>
      <w:r>
        <w:rPr>
          <w:rFonts w:ascii="Times New Roman" w:hAnsi="Times New Roman" w:cs="Times New Roman"/>
          <w:b/>
          <w:bCs/>
          <w:lang w:val="el-GR"/>
        </w:rPr>
        <w:t xml:space="preserve"> </w:t>
      </w:r>
      <w:r>
        <w:rPr>
          <w:rFonts w:ascii="Times New Roman" w:hAnsi="Times New Roman" w:cs="Times New Roman"/>
          <w:b/>
          <w:bCs/>
        </w:rPr>
        <w:t>T</w:t>
      </w:r>
      <w:r w:rsidRPr="00CA68A7">
        <w:rPr>
          <w:rFonts w:ascii="Times New Roman" w:hAnsi="Times New Roman" w:cs="Times New Roman"/>
          <w:b/>
          <w:bCs/>
          <w:vertAlign w:val="subscript"/>
          <w:lang w:val="el-GR"/>
        </w:rPr>
        <w:t>1</w:t>
      </w:r>
      <w:r>
        <w:rPr>
          <w:rFonts w:ascii="Times New Roman" w:hAnsi="Times New Roman" w:cs="Times New Roman"/>
          <w:b/>
          <w:bCs/>
          <w:lang w:val="el-GR"/>
        </w:rPr>
        <w:t xml:space="preserve"> = </w:t>
      </w:r>
      <w:r>
        <w:rPr>
          <w:rFonts w:ascii="Times New Roman" w:hAnsi="Times New Roman" w:cs="Times New Roman"/>
          <w:b/>
          <w:bCs/>
        </w:rPr>
        <w:t>V</w:t>
      </w:r>
      <w:r w:rsidRPr="00CA68A7">
        <w:rPr>
          <w:rFonts w:ascii="Times New Roman" w:hAnsi="Times New Roman" w:cs="Times New Roman"/>
          <w:b/>
          <w:bCs/>
          <w:vertAlign w:val="subscript"/>
          <w:lang w:val="el-GR"/>
        </w:rPr>
        <w:t>2</w:t>
      </w:r>
      <w:r w:rsidRPr="00CA68A7">
        <w:rPr>
          <w:rFonts w:ascii="Times New Roman" w:hAnsi="Times New Roman" w:cs="Times New Roman"/>
          <w:b/>
          <w:bCs/>
          <w:lang w:val="el-GR"/>
        </w:rPr>
        <w:t xml:space="preserve"> / </w:t>
      </w:r>
      <w:r>
        <w:rPr>
          <w:rFonts w:ascii="Times New Roman" w:hAnsi="Times New Roman" w:cs="Times New Roman"/>
          <w:b/>
          <w:bCs/>
        </w:rPr>
        <w:t>T</w:t>
      </w:r>
      <w:r w:rsidRPr="00CA68A7">
        <w:rPr>
          <w:rFonts w:ascii="Times New Roman" w:hAnsi="Times New Roman" w:cs="Times New Roman"/>
          <w:b/>
          <w:bCs/>
          <w:vertAlign w:val="subscript"/>
          <w:lang w:val="el-GR"/>
        </w:rPr>
        <w:t>2</w:t>
      </w:r>
    </w:p>
    <w:p w14:paraId="362AD730" w14:textId="07E53ACC" w:rsidR="00CA68A7" w:rsidRDefault="00CA68A7" w:rsidP="00CA68A7">
      <w:pPr>
        <w:spacing w:line="360" w:lineRule="auto"/>
        <w:ind w:left="284"/>
        <w:jc w:val="both"/>
        <w:rPr>
          <w:rFonts w:ascii="Times New Roman" w:hAnsi="Times New Roman" w:cs="Times New Roman"/>
          <w:lang w:val="el-GR"/>
        </w:rPr>
      </w:pPr>
      <w:r>
        <w:rPr>
          <w:rFonts w:ascii="Times New Roman" w:hAnsi="Times New Roman" w:cs="Times New Roman"/>
          <w:lang w:val="el-GR"/>
        </w:rPr>
        <w:t xml:space="preserve">Αυτό σημαίνει πως ο όγκος και η θερμοκρασία είναι ανάλογα, δηλαδή όσες φορές μεγαλώνει η θερμοκρασία, τόσες φορές μεγαλώνει και ο όγκος. </w:t>
      </w:r>
      <w:r w:rsidR="00C06C19">
        <w:rPr>
          <w:rFonts w:ascii="Times New Roman" w:hAnsi="Times New Roman" w:cs="Times New Roman"/>
          <w:lang w:val="el-GR"/>
        </w:rPr>
        <w:t xml:space="preserve">Όταν εφαρμόζουμε τον παραπάνω τύπο, η θερμοκρασία πρέπει να δίνεται σε βαθμούς Κ. </w:t>
      </w:r>
    </w:p>
    <w:p w14:paraId="5EF8702C" w14:textId="1F1E6053" w:rsidR="008C2FC5" w:rsidRDefault="008C2FC5" w:rsidP="00CA68A7">
      <w:pPr>
        <w:spacing w:line="360" w:lineRule="auto"/>
        <w:ind w:left="284"/>
        <w:jc w:val="both"/>
        <w:rPr>
          <w:rFonts w:ascii="Times New Roman" w:hAnsi="Times New Roman" w:cs="Times New Roman"/>
          <w:lang w:val="el-GR"/>
        </w:rPr>
      </w:pPr>
    </w:p>
    <w:p w14:paraId="36081A14" w14:textId="77777777" w:rsidR="00AD54AB" w:rsidRDefault="00AD54AB" w:rsidP="008C2FC5">
      <w:pPr>
        <w:spacing w:line="360" w:lineRule="auto"/>
        <w:ind w:left="284" w:hanging="284"/>
        <w:rPr>
          <w:rFonts w:ascii="Times New Roman" w:hAnsi="Times New Roman" w:cs="Times New Roman"/>
          <w:b/>
          <w:bCs/>
          <w:color w:val="002060"/>
          <w:lang w:val="el-GR"/>
        </w:rPr>
      </w:pPr>
    </w:p>
    <w:p w14:paraId="2E39FABC" w14:textId="79DD335B" w:rsidR="008C2FC5" w:rsidRPr="00CA68A7" w:rsidRDefault="008C2FC5" w:rsidP="008C2FC5">
      <w:pPr>
        <w:spacing w:line="360" w:lineRule="auto"/>
        <w:ind w:left="284" w:hanging="284"/>
        <w:rPr>
          <w:rFonts w:ascii="Times New Roman" w:hAnsi="Times New Roman" w:cs="Times New Roman"/>
          <w:b/>
          <w:bCs/>
          <w:color w:val="002060"/>
          <w:lang w:val="el-GR"/>
        </w:rPr>
      </w:pPr>
      <w:r w:rsidRPr="008C2FC5">
        <w:rPr>
          <w:rFonts w:ascii="Times New Roman" w:hAnsi="Times New Roman" w:cs="Times New Roman"/>
          <w:b/>
          <w:bCs/>
          <w:color w:val="002060"/>
          <w:lang w:val="el-GR"/>
        </w:rPr>
        <w:t>6</w:t>
      </w:r>
      <w:r w:rsidRPr="00CA68A7">
        <w:rPr>
          <w:rFonts w:ascii="Times New Roman" w:hAnsi="Times New Roman" w:cs="Times New Roman"/>
          <w:b/>
          <w:bCs/>
          <w:color w:val="002060"/>
          <w:lang w:val="el-GR"/>
        </w:rPr>
        <w:t xml:space="preserve">. Τί λέει ο νόμος του </w:t>
      </w:r>
      <w:r>
        <w:rPr>
          <w:rFonts w:ascii="Times New Roman" w:hAnsi="Times New Roman" w:cs="Times New Roman"/>
          <w:b/>
          <w:bCs/>
          <w:color w:val="002060"/>
        </w:rPr>
        <w:t>Gay</w:t>
      </w:r>
      <w:r w:rsidRPr="008C2FC5">
        <w:rPr>
          <w:rFonts w:ascii="Times New Roman" w:hAnsi="Times New Roman" w:cs="Times New Roman"/>
          <w:b/>
          <w:bCs/>
          <w:color w:val="002060"/>
          <w:lang w:val="el-GR"/>
        </w:rPr>
        <w:t>-</w:t>
      </w:r>
      <w:r>
        <w:rPr>
          <w:rFonts w:ascii="Times New Roman" w:hAnsi="Times New Roman" w:cs="Times New Roman"/>
          <w:b/>
          <w:bCs/>
          <w:color w:val="002060"/>
        </w:rPr>
        <w:t>Lussac</w:t>
      </w:r>
      <w:r w:rsidRPr="00CA68A7">
        <w:rPr>
          <w:rFonts w:ascii="Times New Roman" w:hAnsi="Times New Roman" w:cs="Times New Roman"/>
          <w:b/>
          <w:bCs/>
          <w:color w:val="002060"/>
          <w:lang w:val="el-GR"/>
        </w:rPr>
        <w:t xml:space="preserve"> για την </w:t>
      </w:r>
      <w:r>
        <w:rPr>
          <w:rFonts w:ascii="Times New Roman" w:hAnsi="Times New Roman" w:cs="Times New Roman"/>
          <w:b/>
          <w:bCs/>
          <w:color w:val="002060"/>
          <w:lang w:val="el-GR"/>
        </w:rPr>
        <w:t>ισόογκη</w:t>
      </w:r>
      <w:r w:rsidRPr="00CA68A7">
        <w:rPr>
          <w:rFonts w:ascii="Times New Roman" w:hAnsi="Times New Roman" w:cs="Times New Roman"/>
          <w:b/>
          <w:bCs/>
          <w:color w:val="002060"/>
          <w:lang w:val="el-GR"/>
        </w:rPr>
        <w:t xml:space="preserve"> μεταβολή (</w:t>
      </w:r>
      <w:r>
        <w:rPr>
          <w:rFonts w:ascii="Times New Roman" w:hAnsi="Times New Roman" w:cs="Times New Roman"/>
          <w:b/>
          <w:bCs/>
          <w:color w:val="002060"/>
        </w:rPr>
        <w:t>V</w:t>
      </w:r>
      <w:r w:rsidRPr="00CA68A7">
        <w:rPr>
          <w:rFonts w:ascii="Times New Roman" w:hAnsi="Times New Roman" w:cs="Times New Roman"/>
          <w:b/>
          <w:bCs/>
          <w:color w:val="002060"/>
          <w:lang w:val="el-GR"/>
        </w:rPr>
        <w:t xml:space="preserve"> σταθερ</w:t>
      </w:r>
      <w:r>
        <w:rPr>
          <w:rFonts w:ascii="Times New Roman" w:hAnsi="Times New Roman" w:cs="Times New Roman"/>
          <w:b/>
          <w:bCs/>
          <w:color w:val="002060"/>
          <w:lang w:val="el-GR"/>
        </w:rPr>
        <w:t>ός</w:t>
      </w:r>
      <w:r w:rsidRPr="00CA68A7">
        <w:rPr>
          <w:rFonts w:ascii="Times New Roman" w:hAnsi="Times New Roman" w:cs="Times New Roman"/>
          <w:b/>
          <w:bCs/>
          <w:color w:val="002060"/>
          <w:lang w:val="el-GR"/>
        </w:rPr>
        <w:t>);</w:t>
      </w:r>
    </w:p>
    <w:p w14:paraId="1507B9F8" w14:textId="77777777" w:rsidR="00AD54AB" w:rsidRDefault="00AD54AB" w:rsidP="008C2FC5">
      <w:pPr>
        <w:spacing w:line="360" w:lineRule="auto"/>
        <w:ind w:left="284"/>
        <w:jc w:val="both"/>
        <w:rPr>
          <w:rFonts w:ascii="Times New Roman" w:hAnsi="Times New Roman" w:cs="Times New Roman"/>
          <w:lang w:val="el-GR"/>
        </w:rPr>
      </w:pPr>
    </w:p>
    <w:p w14:paraId="1065831D" w14:textId="6FDD3A05" w:rsidR="008C2FC5" w:rsidRDefault="008C2FC5" w:rsidP="008C2FC5">
      <w:pPr>
        <w:spacing w:line="360" w:lineRule="auto"/>
        <w:ind w:left="284"/>
        <w:jc w:val="both"/>
        <w:rPr>
          <w:rFonts w:ascii="Times New Roman" w:hAnsi="Times New Roman" w:cs="Times New Roman"/>
          <w:lang w:val="el-GR"/>
        </w:rPr>
      </w:pPr>
      <w:r w:rsidRPr="003F14D8">
        <w:rPr>
          <w:rFonts w:ascii="Times New Roman" w:hAnsi="Times New Roman" w:cs="Times New Roman"/>
          <w:lang w:val="el-GR"/>
        </w:rPr>
        <w:t xml:space="preserve">Όταν σε ένα αέριο κρατάμε σταθερή </w:t>
      </w:r>
      <w:r>
        <w:rPr>
          <w:rFonts w:ascii="Times New Roman" w:hAnsi="Times New Roman" w:cs="Times New Roman"/>
          <w:lang w:val="el-GR"/>
        </w:rPr>
        <w:t>τον όγκο</w:t>
      </w:r>
      <w:r w:rsidRPr="003F14D8">
        <w:rPr>
          <w:rFonts w:ascii="Times New Roman" w:hAnsi="Times New Roman" w:cs="Times New Roman"/>
          <w:lang w:val="el-GR"/>
        </w:rPr>
        <w:t xml:space="preserve"> τότε </w:t>
      </w:r>
      <w:r>
        <w:rPr>
          <w:rFonts w:ascii="Times New Roman" w:hAnsi="Times New Roman" w:cs="Times New Roman"/>
          <w:lang w:val="el-GR"/>
        </w:rPr>
        <w:t>η πίεση</w:t>
      </w:r>
      <w:r w:rsidRPr="003F14D8">
        <w:rPr>
          <w:rFonts w:ascii="Times New Roman" w:hAnsi="Times New Roman" w:cs="Times New Roman"/>
          <w:lang w:val="el-GR"/>
        </w:rPr>
        <w:t xml:space="preserve"> (</w:t>
      </w:r>
      <w:r>
        <w:rPr>
          <w:rFonts w:ascii="Times New Roman" w:hAnsi="Times New Roman" w:cs="Times New Roman"/>
        </w:rPr>
        <w:t>P</w:t>
      </w:r>
      <w:r w:rsidRPr="003F14D8">
        <w:rPr>
          <w:rFonts w:ascii="Times New Roman" w:hAnsi="Times New Roman" w:cs="Times New Roman"/>
          <w:lang w:val="el-GR"/>
        </w:rPr>
        <w:t xml:space="preserve">) </w:t>
      </w:r>
      <w:r>
        <w:rPr>
          <w:rFonts w:ascii="Times New Roman" w:hAnsi="Times New Roman" w:cs="Times New Roman"/>
          <w:lang w:val="el-GR"/>
        </w:rPr>
        <w:t xml:space="preserve">και η θερμοκρασία (Τ) </w:t>
      </w:r>
      <w:r w:rsidRPr="003F14D8">
        <w:rPr>
          <w:rFonts w:ascii="Times New Roman" w:hAnsi="Times New Roman" w:cs="Times New Roman"/>
          <w:lang w:val="el-GR"/>
        </w:rPr>
        <w:t xml:space="preserve">μεταβάλλονται με τέτοιο τρόπο ώστε το </w:t>
      </w:r>
      <w:r>
        <w:rPr>
          <w:rFonts w:ascii="Times New Roman" w:hAnsi="Times New Roman" w:cs="Times New Roman"/>
          <w:lang w:val="el-GR"/>
        </w:rPr>
        <w:t>πηλίκο</w:t>
      </w:r>
      <w:r w:rsidRPr="003F14D8">
        <w:rPr>
          <w:rFonts w:ascii="Times New Roman" w:hAnsi="Times New Roman" w:cs="Times New Roman"/>
          <w:lang w:val="el-GR"/>
        </w:rPr>
        <w:t xml:space="preserve"> τους να παραμένει πάντα σταθερό.</w:t>
      </w:r>
    </w:p>
    <w:p w14:paraId="2163B9CB" w14:textId="51608FE1" w:rsidR="008C2FC5" w:rsidRDefault="00053B83" w:rsidP="008C2FC5">
      <w:pPr>
        <w:spacing w:line="360" w:lineRule="auto"/>
        <w:ind w:left="284"/>
        <w:jc w:val="center"/>
        <w:rPr>
          <w:rFonts w:ascii="Times New Roman" w:hAnsi="Times New Roman" w:cs="Times New Roman"/>
          <w:b/>
          <w:bCs/>
          <w:lang w:val="el-GR"/>
        </w:rPr>
      </w:pPr>
      <w:r>
        <w:rPr>
          <w:rFonts w:ascii="Times New Roman" w:hAnsi="Times New Roman" w:cs="Times New Roman"/>
          <w:b/>
          <w:bCs/>
        </w:rPr>
        <w:t>p</w:t>
      </w:r>
      <w:r w:rsidR="008C2FC5">
        <w:rPr>
          <w:rFonts w:ascii="Times New Roman" w:hAnsi="Times New Roman" w:cs="Times New Roman"/>
          <w:b/>
          <w:bCs/>
          <w:lang w:val="el-GR"/>
        </w:rPr>
        <w:t xml:space="preserve"> </w:t>
      </w:r>
      <w:r w:rsidR="008C2FC5" w:rsidRPr="00CA68A7">
        <w:rPr>
          <w:rFonts w:ascii="Times New Roman" w:hAnsi="Times New Roman" w:cs="Times New Roman"/>
          <w:b/>
          <w:bCs/>
          <w:lang w:val="el-GR"/>
        </w:rPr>
        <w:t>/</w:t>
      </w:r>
      <w:r w:rsidR="008C2FC5">
        <w:rPr>
          <w:rFonts w:ascii="Times New Roman" w:hAnsi="Times New Roman" w:cs="Times New Roman"/>
          <w:b/>
          <w:bCs/>
          <w:lang w:val="el-GR"/>
        </w:rPr>
        <w:t xml:space="preserve"> </w:t>
      </w:r>
      <w:r w:rsidR="008C2FC5">
        <w:rPr>
          <w:rFonts w:ascii="Times New Roman" w:hAnsi="Times New Roman" w:cs="Times New Roman"/>
          <w:b/>
          <w:bCs/>
        </w:rPr>
        <w:t>T</w:t>
      </w:r>
      <w:r w:rsidR="008C2FC5">
        <w:rPr>
          <w:rFonts w:ascii="Times New Roman" w:hAnsi="Times New Roman" w:cs="Times New Roman"/>
          <w:b/>
          <w:bCs/>
          <w:lang w:val="el-GR"/>
        </w:rPr>
        <w:t xml:space="preserve"> </w:t>
      </w:r>
      <w:r w:rsidR="008C2FC5" w:rsidRPr="003F14D8">
        <w:rPr>
          <w:rFonts w:ascii="Times New Roman" w:hAnsi="Times New Roman" w:cs="Times New Roman"/>
          <w:b/>
          <w:bCs/>
          <w:lang w:val="el-GR"/>
        </w:rPr>
        <w:t>= Σταθερό</w:t>
      </w:r>
    </w:p>
    <w:p w14:paraId="09DB5473" w14:textId="48CF047B" w:rsidR="008C2FC5" w:rsidRPr="00CA68A7" w:rsidRDefault="00053B83" w:rsidP="008C2FC5">
      <w:pPr>
        <w:spacing w:line="360" w:lineRule="auto"/>
        <w:ind w:left="284"/>
        <w:jc w:val="center"/>
        <w:rPr>
          <w:rFonts w:ascii="Times New Roman" w:hAnsi="Times New Roman" w:cs="Times New Roman"/>
          <w:b/>
          <w:bCs/>
          <w:lang w:val="el-GR"/>
        </w:rPr>
      </w:pPr>
      <w:r>
        <w:rPr>
          <w:rFonts w:ascii="Times New Roman" w:hAnsi="Times New Roman" w:cs="Times New Roman"/>
          <w:b/>
          <w:bCs/>
        </w:rPr>
        <w:t>p</w:t>
      </w:r>
      <w:r w:rsidR="008C2FC5" w:rsidRPr="00CA68A7">
        <w:rPr>
          <w:rFonts w:ascii="Times New Roman" w:hAnsi="Times New Roman" w:cs="Times New Roman"/>
          <w:b/>
          <w:bCs/>
          <w:vertAlign w:val="subscript"/>
          <w:lang w:val="el-GR"/>
        </w:rPr>
        <w:t>1</w:t>
      </w:r>
      <w:r w:rsidR="008C2FC5">
        <w:rPr>
          <w:rFonts w:ascii="Times New Roman" w:hAnsi="Times New Roman" w:cs="Times New Roman"/>
          <w:b/>
          <w:bCs/>
          <w:lang w:val="el-GR"/>
        </w:rPr>
        <w:t xml:space="preserve"> </w:t>
      </w:r>
      <w:r w:rsidR="008C2FC5" w:rsidRPr="00CA68A7">
        <w:rPr>
          <w:rFonts w:ascii="Times New Roman" w:hAnsi="Times New Roman" w:cs="Times New Roman"/>
          <w:b/>
          <w:bCs/>
          <w:lang w:val="el-GR"/>
        </w:rPr>
        <w:t>/</w:t>
      </w:r>
      <w:r w:rsidR="008C2FC5">
        <w:rPr>
          <w:rFonts w:ascii="Times New Roman" w:hAnsi="Times New Roman" w:cs="Times New Roman"/>
          <w:b/>
          <w:bCs/>
          <w:lang w:val="el-GR"/>
        </w:rPr>
        <w:t xml:space="preserve"> </w:t>
      </w:r>
      <w:r w:rsidR="008C2FC5">
        <w:rPr>
          <w:rFonts w:ascii="Times New Roman" w:hAnsi="Times New Roman" w:cs="Times New Roman"/>
          <w:b/>
          <w:bCs/>
        </w:rPr>
        <w:t>T</w:t>
      </w:r>
      <w:r w:rsidR="008C2FC5" w:rsidRPr="00CA68A7">
        <w:rPr>
          <w:rFonts w:ascii="Times New Roman" w:hAnsi="Times New Roman" w:cs="Times New Roman"/>
          <w:b/>
          <w:bCs/>
          <w:vertAlign w:val="subscript"/>
          <w:lang w:val="el-GR"/>
        </w:rPr>
        <w:t>1</w:t>
      </w:r>
      <w:r w:rsidR="008C2FC5">
        <w:rPr>
          <w:rFonts w:ascii="Times New Roman" w:hAnsi="Times New Roman" w:cs="Times New Roman"/>
          <w:b/>
          <w:bCs/>
          <w:lang w:val="el-GR"/>
        </w:rPr>
        <w:t xml:space="preserve"> = </w:t>
      </w:r>
      <w:r>
        <w:rPr>
          <w:rFonts w:ascii="Times New Roman" w:hAnsi="Times New Roman" w:cs="Times New Roman"/>
          <w:b/>
          <w:bCs/>
        </w:rPr>
        <w:t>p</w:t>
      </w:r>
      <w:r w:rsidR="008C2FC5" w:rsidRPr="00CA68A7">
        <w:rPr>
          <w:rFonts w:ascii="Times New Roman" w:hAnsi="Times New Roman" w:cs="Times New Roman"/>
          <w:b/>
          <w:bCs/>
          <w:vertAlign w:val="subscript"/>
          <w:lang w:val="el-GR"/>
        </w:rPr>
        <w:t>2</w:t>
      </w:r>
      <w:r w:rsidR="008C2FC5" w:rsidRPr="00CA68A7">
        <w:rPr>
          <w:rFonts w:ascii="Times New Roman" w:hAnsi="Times New Roman" w:cs="Times New Roman"/>
          <w:b/>
          <w:bCs/>
          <w:lang w:val="el-GR"/>
        </w:rPr>
        <w:t xml:space="preserve"> / </w:t>
      </w:r>
      <w:r w:rsidR="008C2FC5">
        <w:rPr>
          <w:rFonts w:ascii="Times New Roman" w:hAnsi="Times New Roman" w:cs="Times New Roman"/>
          <w:b/>
          <w:bCs/>
        </w:rPr>
        <w:t>T</w:t>
      </w:r>
      <w:r w:rsidR="008C2FC5" w:rsidRPr="00CA68A7">
        <w:rPr>
          <w:rFonts w:ascii="Times New Roman" w:hAnsi="Times New Roman" w:cs="Times New Roman"/>
          <w:b/>
          <w:bCs/>
          <w:vertAlign w:val="subscript"/>
          <w:lang w:val="el-GR"/>
        </w:rPr>
        <w:t>2</w:t>
      </w:r>
    </w:p>
    <w:p w14:paraId="3E437FFE" w14:textId="5C3DAA2A" w:rsidR="008C2FC5" w:rsidRDefault="008C2FC5" w:rsidP="008C2FC5">
      <w:pPr>
        <w:spacing w:line="360" w:lineRule="auto"/>
        <w:ind w:left="284"/>
        <w:jc w:val="both"/>
        <w:rPr>
          <w:rFonts w:ascii="Times New Roman" w:hAnsi="Times New Roman" w:cs="Times New Roman"/>
          <w:lang w:val="el-GR"/>
        </w:rPr>
      </w:pPr>
      <w:r>
        <w:rPr>
          <w:rFonts w:ascii="Times New Roman" w:hAnsi="Times New Roman" w:cs="Times New Roman"/>
          <w:lang w:val="el-GR"/>
        </w:rPr>
        <w:t>Αυτό σημαίνει πως η πίεση και η θερμοκρασία είναι ανάλογα, δηλαδή όσες φορές μεγαλώνει η θερμοκρασία, τόσες φορές μεγαλώνει και η πίεση. Όταν εφαρμόζουμε τον παραπάνω τύπο, η θερμοκρασία πρέπει να δίνεται σε βαθμούς Κ.</w:t>
      </w:r>
    </w:p>
    <w:p w14:paraId="6B621E86" w14:textId="77777777" w:rsidR="008C2FC5" w:rsidRPr="00C06C19" w:rsidRDefault="008C2FC5" w:rsidP="00CA68A7">
      <w:pPr>
        <w:spacing w:line="360" w:lineRule="auto"/>
        <w:ind w:left="284"/>
        <w:jc w:val="both"/>
        <w:rPr>
          <w:rFonts w:ascii="Times New Roman" w:hAnsi="Times New Roman" w:cs="Times New Roman"/>
          <w:lang w:val="el-GR"/>
        </w:rPr>
      </w:pPr>
    </w:p>
    <w:p w14:paraId="1329F943" w14:textId="6763C0E0" w:rsidR="00AD54AB" w:rsidRDefault="00AD54AB">
      <w:pPr>
        <w:rPr>
          <w:rFonts w:ascii="Times New Roman" w:hAnsi="Times New Roman" w:cs="Times New Roman"/>
          <w:lang w:val="el-GR"/>
        </w:rPr>
      </w:pPr>
      <w:r>
        <w:rPr>
          <w:rFonts w:ascii="Times New Roman" w:hAnsi="Times New Roman" w:cs="Times New Roman"/>
          <w:lang w:val="el-GR"/>
        </w:rPr>
        <w:br w:type="page"/>
      </w:r>
    </w:p>
    <w:p w14:paraId="78EB2ECF" w14:textId="07EE81D8" w:rsidR="00AD54AB" w:rsidRPr="00C01C46" w:rsidRDefault="00AD54AB" w:rsidP="00AD54AB">
      <w:pPr>
        <w:jc w:val="center"/>
        <w:rPr>
          <w:rFonts w:ascii="Times New Roman" w:hAnsi="Times New Roman" w:cs="Times New Roman"/>
          <w:b/>
          <w:bCs/>
          <w:color w:val="002060"/>
          <w:lang w:val="el-GR"/>
        </w:rPr>
      </w:pPr>
      <w:r w:rsidRPr="00C01C46">
        <w:rPr>
          <w:rFonts w:ascii="Times New Roman" w:hAnsi="Times New Roman" w:cs="Times New Roman"/>
          <w:b/>
          <w:bCs/>
          <w:color w:val="002060"/>
          <w:lang w:val="el-GR"/>
        </w:rPr>
        <w:lastRenderedPageBreak/>
        <w:t>Οι τρείς νόμοι των αερίων</w:t>
      </w:r>
    </w:p>
    <w:p w14:paraId="63F7E3EE" w14:textId="77777777" w:rsidR="00AD54AB" w:rsidRPr="00AD54AB" w:rsidRDefault="00AD54AB" w:rsidP="00AD54AB">
      <w:pPr>
        <w:jc w:val="center"/>
        <w:rPr>
          <w:rFonts w:ascii="Times New Roman" w:hAnsi="Times New Roman" w:cs="Times New Roman"/>
          <w:b/>
          <w:bCs/>
          <w:sz w:val="28"/>
          <w:szCs w:val="28"/>
          <w:lang w:val="el-GR"/>
        </w:rPr>
      </w:pPr>
    </w:p>
    <w:p w14:paraId="467815F0" w14:textId="77777777" w:rsidR="00AD54AB" w:rsidRDefault="00AD54AB">
      <w:pPr>
        <w:rPr>
          <w:rFonts w:ascii="Times New Roman" w:hAnsi="Times New Roman" w:cs="Times New Roman"/>
          <w:lang w:val="el-GR"/>
        </w:rPr>
      </w:pPr>
    </w:p>
    <w:tbl>
      <w:tblPr>
        <w:tblStyle w:val="GridTable1LightAccent2"/>
        <w:tblW w:w="0" w:type="auto"/>
        <w:jc w:val="center"/>
        <w:tblLook w:val="0000" w:firstRow="0" w:lastRow="0" w:firstColumn="0" w:lastColumn="0" w:noHBand="0" w:noVBand="0"/>
      </w:tblPr>
      <w:tblGrid>
        <w:gridCol w:w="701"/>
        <w:gridCol w:w="2082"/>
        <w:gridCol w:w="2651"/>
        <w:gridCol w:w="2473"/>
      </w:tblGrid>
      <w:tr w:rsidR="00ED369B" w:rsidRPr="0038789D" w14:paraId="2BAA71F8" w14:textId="77777777" w:rsidTr="0020726B">
        <w:trPr>
          <w:trHeight w:val="1690"/>
          <w:jc w:val="center"/>
        </w:trPr>
        <w:tc>
          <w:tcPr>
            <w:tcW w:w="701" w:type="dxa"/>
            <w:tcBorders>
              <w:top w:val="single" w:sz="24" w:space="0" w:color="E5B8B7"/>
              <w:left w:val="single" w:sz="24" w:space="0" w:color="E5B8B7"/>
              <w:right w:val="single" w:sz="4" w:space="0" w:color="E5B8B7"/>
            </w:tcBorders>
            <w:vAlign w:val="center"/>
          </w:tcPr>
          <w:p w14:paraId="3148AD87" w14:textId="61A18D3F" w:rsidR="00ED369B" w:rsidRPr="00C01C46" w:rsidRDefault="00ED369B" w:rsidP="00ED369B">
            <w:pPr>
              <w:jc w:val="center"/>
              <w:rPr>
                <w:b/>
                <w:lang w:val="el-GR"/>
              </w:rPr>
            </w:pPr>
            <w:r w:rsidRPr="00C01C46">
              <w:rPr>
                <w:b/>
                <w:lang w:val="el-GR"/>
              </w:rPr>
              <w:t>1.</w:t>
            </w:r>
          </w:p>
        </w:tc>
        <w:tc>
          <w:tcPr>
            <w:tcW w:w="2082" w:type="dxa"/>
            <w:tcBorders>
              <w:top w:val="single" w:sz="24" w:space="0" w:color="E5B8B7"/>
              <w:left w:val="single" w:sz="4" w:space="0" w:color="E5B8B7"/>
            </w:tcBorders>
            <w:vAlign w:val="center"/>
          </w:tcPr>
          <w:p w14:paraId="284FE5A5" w14:textId="3642872E" w:rsidR="00ED369B" w:rsidRPr="00C01C46" w:rsidRDefault="00ED369B" w:rsidP="00ED369B">
            <w:pPr>
              <w:rPr>
                <w:b/>
              </w:rPr>
            </w:pPr>
            <w:r w:rsidRPr="00C01C46">
              <w:rPr>
                <w:b/>
              </w:rPr>
              <w:t>Boyle</w:t>
            </w:r>
          </w:p>
        </w:tc>
        <w:tc>
          <w:tcPr>
            <w:tcW w:w="2651" w:type="dxa"/>
            <w:tcBorders>
              <w:top w:val="single" w:sz="24" w:space="0" w:color="E5B8B7"/>
            </w:tcBorders>
            <w:vAlign w:val="center"/>
          </w:tcPr>
          <w:p w14:paraId="1C29C35C" w14:textId="7E7E8D1A" w:rsidR="00ED369B" w:rsidRPr="00C01C46" w:rsidRDefault="00ED369B" w:rsidP="00AD54AB">
            <w:pPr>
              <w:jc w:val="center"/>
            </w:pPr>
            <w:r w:rsidRPr="00C01C46">
              <w:t>T</w:t>
            </w:r>
            <w:r w:rsidR="00C01C46">
              <w:rPr>
                <w:lang w:val="el-GR"/>
              </w:rPr>
              <w:t xml:space="preserve"> </w:t>
            </w:r>
            <w:r w:rsidRPr="00C01C46">
              <w:t>= σταθερ</w:t>
            </w:r>
            <w:r w:rsidR="00C01C46">
              <w:rPr>
                <w:lang w:val="el-GR"/>
              </w:rPr>
              <w:t>ή</w:t>
            </w:r>
          </w:p>
          <w:p w14:paraId="72AB676A" w14:textId="77777777" w:rsidR="00ED369B" w:rsidRPr="00C01C46" w:rsidRDefault="00ED369B" w:rsidP="00AD54AB">
            <w:pPr>
              <w:jc w:val="center"/>
            </w:pPr>
          </w:p>
          <w:p w14:paraId="2BB70685" w14:textId="77777777" w:rsidR="00ED369B" w:rsidRPr="00C01C46" w:rsidRDefault="00ED369B" w:rsidP="00AD54AB">
            <w:pPr>
              <w:jc w:val="center"/>
            </w:pPr>
            <w:r w:rsidRPr="00C01C46">
              <w:t>Ισοθερμοκρασιακή</w:t>
            </w:r>
          </w:p>
          <w:p w14:paraId="093860CA" w14:textId="7B99CC8C" w:rsidR="00ED369B" w:rsidRPr="00C01C46" w:rsidRDefault="00ED369B" w:rsidP="00AD54AB">
            <w:pPr>
              <w:jc w:val="center"/>
              <w:rPr>
                <w:lang w:val="el-GR"/>
              </w:rPr>
            </w:pPr>
            <w:r w:rsidRPr="00C01C46">
              <w:rPr>
                <w:lang w:val="el-GR"/>
              </w:rPr>
              <w:t>μεταβολή</w:t>
            </w:r>
          </w:p>
        </w:tc>
        <w:tc>
          <w:tcPr>
            <w:tcW w:w="2473" w:type="dxa"/>
            <w:tcBorders>
              <w:top w:val="single" w:sz="24" w:space="0" w:color="E5B8B7"/>
              <w:right w:val="single" w:sz="24" w:space="0" w:color="E5B8B7"/>
            </w:tcBorders>
            <w:vAlign w:val="center"/>
          </w:tcPr>
          <w:p w14:paraId="52E5D9FB" w14:textId="797D9EF7" w:rsidR="00ED369B" w:rsidRPr="00C01C46" w:rsidRDefault="00053B83" w:rsidP="00AD54AB">
            <w:pPr>
              <w:jc w:val="center"/>
              <w:rPr>
                <w:lang w:val="el-GR"/>
              </w:rPr>
            </w:pPr>
            <w:r>
              <w:t>p</w:t>
            </w:r>
            <w:r w:rsidR="00ED369B" w:rsidRPr="00C01C46">
              <w:rPr>
                <w:lang w:val="el-GR"/>
              </w:rPr>
              <w:t xml:space="preserve"> </w:t>
            </w:r>
            <w:r w:rsidR="00ED369B" w:rsidRPr="00C01C46">
              <w:rPr>
                <w:rFonts w:cstheme="minorHAnsi"/>
                <w:lang w:val="el-GR"/>
              </w:rPr>
              <w:t>×</w:t>
            </w:r>
            <w:r w:rsidR="00ED369B" w:rsidRPr="00C01C46">
              <w:rPr>
                <w:lang w:val="el-GR"/>
              </w:rPr>
              <w:t xml:space="preserve"> </w:t>
            </w:r>
            <w:r w:rsidR="00ED369B" w:rsidRPr="00C01C46">
              <w:t>V</w:t>
            </w:r>
            <w:r w:rsidR="00ED369B" w:rsidRPr="00C01C46">
              <w:rPr>
                <w:lang w:val="el-GR"/>
              </w:rPr>
              <w:t xml:space="preserve"> = σταθερό</w:t>
            </w:r>
          </w:p>
          <w:p w14:paraId="3CB0A321" w14:textId="77777777" w:rsidR="00ED369B" w:rsidRPr="00C01C46" w:rsidRDefault="00ED369B" w:rsidP="00AD54AB">
            <w:pPr>
              <w:jc w:val="center"/>
              <w:rPr>
                <w:b/>
                <w:lang w:val="el-GR"/>
              </w:rPr>
            </w:pPr>
          </w:p>
          <w:p w14:paraId="56E85FA7" w14:textId="2504C2CE" w:rsidR="00ED369B" w:rsidRPr="00C01C46" w:rsidRDefault="00053B83" w:rsidP="00AD54AB">
            <w:pPr>
              <w:jc w:val="center"/>
              <w:rPr>
                <w:lang w:val="el-GR"/>
              </w:rPr>
            </w:pPr>
            <w:r>
              <w:t>p</w:t>
            </w:r>
            <w:r w:rsidR="00ED369B" w:rsidRPr="00C01C46">
              <w:rPr>
                <w:vertAlign w:val="subscript"/>
                <w:lang w:val="el-GR"/>
              </w:rPr>
              <w:t>1</w:t>
            </w:r>
            <w:r w:rsidRPr="00053B83">
              <w:rPr>
                <w:vertAlign w:val="subscript"/>
                <w:lang w:val="el-GR"/>
              </w:rPr>
              <w:t xml:space="preserve"> </w:t>
            </w:r>
            <w:r w:rsidR="00ED369B" w:rsidRPr="00C01C46">
              <w:rPr>
                <w:rFonts w:cstheme="minorHAnsi"/>
                <w:lang w:val="el-GR"/>
              </w:rPr>
              <w:t>×</w:t>
            </w:r>
            <w:r w:rsidRPr="00053B83">
              <w:rPr>
                <w:rFonts w:cstheme="minorHAnsi"/>
                <w:lang w:val="el-GR"/>
              </w:rPr>
              <w:t xml:space="preserve"> </w:t>
            </w:r>
            <w:r w:rsidR="00ED369B" w:rsidRPr="00C01C46">
              <w:t>V</w:t>
            </w:r>
            <w:r w:rsidR="00ED369B" w:rsidRPr="00C01C46">
              <w:rPr>
                <w:vertAlign w:val="subscript"/>
                <w:lang w:val="el-GR"/>
              </w:rPr>
              <w:t xml:space="preserve">1 </w:t>
            </w:r>
            <w:r w:rsidR="00ED369B" w:rsidRPr="00C01C46">
              <w:rPr>
                <w:lang w:val="el-GR"/>
              </w:rPr>
              <w:t xml:space="preserve">= </w:t>
            </w:r>
            <w:r>
              <w:t>p</w:t>
            </w:r>
            <w:r w:rsidR="00ED369B" w:rsidRPr="00C01C46">
              <w:rPr>
                <w:vertAlign w:val="subscript"/>
                <w:lang w:val="el-GR"/>
              </w:rPr>
              <w:t>2</w:t>
            </w:r>
            <w:r w:rsidR="00DF64A3">
              <w:rPr>
                <w:vertAlign w:val="subscript"/>
                <w:lang w:val="el-GR"/>
              </w:rPr>
              <w:t xml:space="preserve"> </w:t>
            </w:r>
            <w:r w:rsidR="00ED369B" w:rsidRPr="00C01C46">
              <w:rPr>
                <w:rFonts w:cstheme="minorHAnsi"/>
                <w:lang w:val="el-GR"/>
              </w:rPr>
              <w:t>×</w:t>
            </w:r>
            <w:r w:rsidR="00DF64A3">
              <w:rPr>
                <w:rFonts w:cstheme="minorHAnsi"/>
                <w:lang w:val="el-GR"/>
              </w:rPr>
              <w:t xml:space="preserve"> </w:t>
            </w:r>
            <w:r w:rsidR="00ED369B" w:rsidRPr="00C01C46">
              <w:rPr>
                <w:rFonts w:cstheme="minorHAnsi"/>
              </w:rPr>
              <w:t>V</w:t>
            </w:r>
            <w:r w:rsidR="00ED369B" w:rsidRPr="00C01C46">
              <w:rPr>
                <w:rFonts w:cstheme="minorHAnsi"/>
                <w:vertAlign w:val="subscript"/>
                <w:lang w:val="el-GR"/>
              </w:rPr>
              <w:t>2</w:t>
            </w:r>
          </w:p>
        </w:tc>
      </w:tr>
      <w:tr w:rsidR="00ED369B" w:rsidRPr="0038789D" w14:paraId="757F3DC0" w14:textId="77777777" w:rsidTr="0020726B">
        <w:trPr>
          <w:trHeight w:val="1600"/>
          <w:jc w:val="center"/>
        </w:trPr>
        <w:tc>
          <w:tcPr>
            <w:tcW w:w="701" w:type="dxa"/>
            <w:tcBorders>
              <w:left w:val="single" w:sz="24" w:space="0" w:color="E5B8B7"/>
              <w:right w:val="single" w:sz="4" w:space="0" w:color="E5B8B7"/>
            </w:tcBorders>
            <w:vAlign w:val="center"/>
          </w:tcPr>
          <w:p w14:paraId="4B1C3279" w14:textId="6430A595" w:rsidR="00ED369B" w:rsidRPr="00C01C46" w:rsidRDefault="00ED369B" w:rsidP="00ED369B">
            <w:pPr>
              <w:jc w:val="center"/>
              <w:rPr>
                <w:b/>
                <w:lang w:val="el-GR"/>
              </w:rPr>
            </w:pPr>
            <w:r w:rsidRPr="00C01C46">
              <w:rPr>
                <w:b/>
                <w:lang w:val="el-GR"/>
              </w:rPr>
              <w:t>2.</w:t>
            </w:r>
          </w:p>
        </w:tc>
        <w:tc>
          <w:tcPr>
            <w:tcW w:w="2082" w:type="dxa"/>
            <w:tcBorders>
              <w:left w:val="single" w:sz="4" w:space="0" w:color="E5B8B7"/>
            </w:tcBorders>
            <w:vAlign w:val="center"/>
          </w:tcPr>
          <w:p w14:paraId="44E30AF0" w14:textId="4C35E843" w:rsidR="00ED369B" w:rsidRPr="00C01C46" w:rsidRDefault="00ED369B" w:rsidP="00ED369B">
            <w:pPr>
              <w:rPr>
                <w:b/>
              </w:rPr>
            </w:pPr>
            <w:r w:rsidRPr="00C01C46">
              <w:rPr>
                <w:b/>
              </w:rPr>
              <w:t>Charles</w:t>
            </w:r>
          </w:p>
        </w:tc>
        <w:tc>
          <w:tcPr>
            <w:tcW w:w="2651" w:type="dxa"/>
            <w:vAlign w:val="center"/>
          </w:tcPr>
          <w:p w14:paraId="55277CD7" w14:textId="406D2151" w:rsidR="00ED369B" w:rsidRPr="00C01C46" w:rsidRDefault="00053B83" w:rsidP="00AD54AB">
            <w:pPr>
              <w:jc w:val="center"/>
            </w:pPr>
            <w:r>
              <w:t>p</w:t>
            </w:r>
            <w:r w:rsidR="00C01C46">
              <w:rPr>
                <w:lang w:val="el-GR"/>
              </w:rPr>
              <w:t xml:space="preserve"> </w:t>
            </w:r>
            <w:r w:rsidR="00ED369B" w:rsidRPr="00C01C46">
              <w:t>= σταθερ</w:t>
            </w:r>
            <w:r w:rsidR="00C01C46">
              <w:rPr>
                <w:lang w:val="el-GR"/>
              </w:rPr>
              <w:t>ή</w:t>
            </w:r>
          </w:p>
          <w:p w14:paraId="4D00D2D1" w14:textId="77777777" w:rsidR="00ED369B" w:rsidRPr="00C01C46" w:rsidRDefault="00ED369B" w:rsidP="00AD54AB">
            <w:pPr>
              <w:jc w:val="center"/>
            </w:pPr>
          </w:p>
          <w:p w14:paraId="497CF866" w14:textId="77777777" w:rsidR="00ED369B" w:rsidRPr="00C01C46" w:rsidRDefault="00ED369B" w:rsidP="00AD54AB">
            <w:pPr>
              <w:jc w:val="center"/>
            </w:pPr>
            <w:r w:rsidRPr="00C01C46">
              <w:t>Ισόθλιπτη</w:t>
            </w:r>
          </w:p>
          <w:p w14:paraId="66ED3445" w14:textId="64F7F71F" w:rsidR="00ED369B" w:rsidRPr="00C01C46" w:rsidRDefault="00ED369B" w:rsidP="00AD54AB">
            <w:pPr>
              <w:jc w:val="center"/>
              <w:rPr>
                <w:lang w:val="el-GR"/>
              </w:rPr>
            </w:pPr>
            <w:r w:rsidRPr="00C01C46">
              <w:rPr>
                <w:lang w:val="el-GR"/>
              </w:rPr>
              <w:t>μεταβολή</w:t>
            </w:r>
          </w:p>
        </w:tc>
        <w:tc>
          <w:tcPr>
            <w:tcW w:w="2473" w:type="dxa"/>
            <w:tcBorders>
              <w:right w:val="single" w:sz="24" w:space="0" w:color="E5B8B7"/>
            </w:tcBorders>
            <w:vAlign w:val="center"/>
          </w:tcPr>
          <w:p w14:paraId="34FB380C" w14:textId="02292391" w:rsidR="00ED369B" w:rsidRPr="00C01C46" w:rsidRDefault="00ED369B" w:rsidP="00AD54AB">
            <w:pPr>
              <w:jc w:val="center"/>
              <w:rPr>
                <w:lang w:val="el-GR"/>
              </w:rPr>
            </w:pPr>
            <w:r w:rsidRPr="00C01C46">
              <w:t>V</w:t>
            </w:r>
            <w:r w:rsidRPr="00C01C46">
              <w:rPr>
                <w:lang w:val="el-GR"/>
              </w:rPr>
              <w:t xml:space="preserve"> / </w:t>
            </w:r>
            <w:r w:rsidRPr="00C01C46">
              <w:t>T</w:t>
            </w:r>
            <w:r w:rsidRPr="00C01C46">
              <w:rPr>
                <w:lang w:val="el-GR"/>
              </w:rPr>
              <w:t xml:space="preserve"> = σταθερό</w:t>
            </w:r>
          </w:p>
          <w:p w14:paraId="3EA46985" w14:textId="77777777" w:rsidR="00ED369B" w:rsidRPr="00C01C46" w:rsidRDefault="00ED369B" w:rsidP="00AD54AB">
            <w:pPr>
              <w:jc w:val="center"/>
              <w:rPr>
                <w:lang w:val="el-GR"/>
              </w:rPr>
            </w:pPr>
          </w:p>
          <w:p w14:paraId="24A1FD4D" w14:textId="2DEFB804" w:rsidR="00ED369B" w:rsidRPr="00C01C46" w:rsidRDefault="00ED369B" w:rsidP="00AD54AB">
            <w:pPr>
              <w:jc w:val="center"/>
              <w:rPr>
                <w:lang w:val="el-GR"/>
              </w:rPr>
            </w:pPr>
            <w:r w:rsidRPr="00C01C46">
              <w:t>V</w:t>
            </w:r>
            <w:r w:rsidRPr="00C01C46">
              <w:rPr>
                <w:vertAlign w:val="subscript"/>
                <w:lang w:val="el-GR"/>
              </w:rPr>
              <w:t>1</w:t>
            </w:r>
            <w:r w:rsidR="00053B83" w:rsidRPr="0038789D">
              <w:rPr>
                <w:vertAlign w:val="subscript"/>
                <w:lang w:val="el-GR"/>
              </w:rPr>
              <w:t xml:space="preserve"> </w:t>
            </w:r>
            <w:r w:rsidRPr="00C01C46">
              <w:rPr>
                <w:rFonts w:cstheme="minorHAnsi"/>
                <w:lang w:val="el-GR"/>
              </w:rPr>
              <w:t>÷</w:t>
            </w:r>
            <w:r w:rsidR="00053B83" w:rsidRPr="0038789D">
              <w:rPr>
                <w:rFonts w:cstheme="minorHAnsi"/>
                <w:lang w:val="el-GR"/>
              </w:rPr>
              <w:t xml:space="preserve"> </w:t>
            </w:r>
            <w:r w:rsidRPr="00C01C46">
              <w:t>T</w:t>
            </w:r>
            <w:r w:rsidRPr="00C01C46">
              <w:rPr>
                <w:vertAlign w:val="subscript"/>
                <w:lang w:val="el-GR"/>
              </w:rPr>
              <w:t xml:space="preserve">1 </w:t>
            </w:r>
            <w:r w:rsidRPr="00C01C46">
              <w:rPr>
                <w:lang w:val="el-GR"/>
              </w:rPr>
              <w:t xml:space="preserve">= </w:t>
            </w:r>
            <w:r w:rsidRPr="00C01C46">
              <w:t>V</w:t>
            </w:r>
            <w:r w:rsidRPr="00C01C46">
              <w:rPr>
                <w:vertAlign w:val="subscript"/>
                <w:lang w:val="el-GR"/>
              </w:rPr>
              <w:t>2</w:t>
            </w:r>
            <w:r w:rsidR="00053B83" w:rsidRPr="0038789D">
              <w:rPr>
                <w:vertAlign w:val="subscript"/>
                <w:lang w:val="el-GR"/>
              </w:rPr>
              <w:t xml:space="preserve"> </w:t>
            </w:r>
            <w:r w:rsidRPr="00C01C46">
              <w:rPr>
                <w:rFonts w:cstheme="minorHAnsi"/>
                <w:lang w:val="el-GR"/>
              </w:rPr>
              <w:t>÷</w:t>
            </w:r>
            <w:r w:rsidR="00053B83" w:rsidRPr="0038789D">
              <w:rPr>
                <w:rFonts w:cstheme="minorHAnsi"/>
                <w:lang w:val="el-GR"/>
              </w:rPr>
              <w:t xml:space="preserve"> </w:t>
            </w:r>
            <w:r w:rsidRPr="00C01C46">
              <w:rPr>
                <w:rFonts w:cstheme="minorHAnsi"/>
              </w:rPr>
              <w:t>T</w:t>
            </w:r>
            <w:r w:rsidRPr="00C01C46">
              <w:rPr>
                <w:rFonts w:cstheme="minorHAnsi"/>
                <w:vertAlign w:val="subscript"/>
                <w:lang w:val="el-GR"/>
              </w:rPr>
              <w:t>2</w:t>
            </w:r>
          </w:p>
        </w:tc>
      </w:tr>
      <w:tr w:rsidR="00ED369B" w:rsidRPr="0038789D" w14:paraId="1F1080E2" w14:textId="77777777" w:rsidTr="0020726B">
        <w:trPr>
          <w:trHeight w:val="1710"/>
          <w:jc w:val="center"/>
        </w:trPr>
        <w:tc>
          <w:tcPr>
            <w:tcW w:w="701" w:type="dxa"/>
            <w:tcBorders>
              <w:left w:val="single" w:sz="24" w:space="0" w:color="E5B8B7"/>
              <w:bottom w:val="single" w:sz="24" w:space="0" w:color="E5B8B7"/>
              <w:right w:val="single" w:sz="4" w:space="0" w:color="E5B8B7"/>
            </w:tcBorders>
            <w:vAlign w:val="center"/>
          </w:tcPr>
          <w:p w14:paraId="26FDF1CF" w14:textId="5FCF1493" w:rsidR="00ED369B" w:rsidRPr="00C01C46" w:rsidRDefault="00ED369B" w:rsidP="00ED369B">
            <w:pPr>
              <w:jc w:val="center"/>
              <w:rPr>
                <w:b/>
                <w:lang w:val="el-GR"/>
              </w:rPr>
            </w:pPr>
            <w:r w:rsidRPr="00C01C46">
              <w:rPr>
                <w:b/>
                <w:lang w:val="el-GR"/>
              </w:rPr>
              <w:t>3.</w:t>
            </w:r>
          </w:p>
        </w:tc>
        <w:tc>
          <w:tcPr>
            <w:tcW w:w="2082" w:type="dxa"/>
            <w:tcBorders>
              <w:left w:val="single" w:sz="4" w:space="0" w:color="E5B8B7"/>
              <w:bottom w:val="single" w:sz="24" w:space="0" w:color="E5B8B7"/>
            </w:tcBorders>
            <w:vAlign w:val="center"/>
          </w:tcPr>
          <w:p w14:paraId="2D70D33B" w14:textId="13C92786" w:rsidR="00ED369B" w:rsidRPr="00C01C46" w:rsidRDefault="00ED369B" w:rsidP="00ED369B">
            <w:pPr>
              <w:rPr>
                <w:b/>
              </w:rPr>
            </w:pPr>
            <w:r w:rsidRPr="00C01C46">
              <w:rPr>
                <w:b/>
              </w:rPr>
              <w:t>Gay-Lussac</w:t>
            </w:r>
          </w:p>
        </w:tc>
        <w:tc>
          <w:tcPr>
            <w:tcW w:w="2651" w:type="dxa"/>
            <w:tcBorders>
              <w:bottom w:val="single" w:sz="24" w:space="0" w:color="E5B8B7"/>
            </w:tcBorders>
            <w:vAlign w:val="center"/>
          </w:tcPr>
          <w:p w14:paraId="5C64483D" w14:textId="1A1BE03D" w:rsidR="00ED369B" w:rsidRPr="00C01C46" w:rsidRDefault="00ED369B" w:rsidP="00AD54AB">
            <w:pPr>
              <w:jc w:val="center"/>
              <w:rPr>
                <w:lang w:val="el-GR"/>
              </w:rPr>
            </w:pPr>
            <w:r w:rsidRPr="00C01C46">
              <w:t>V</w:t>
            </w:r>
            <w:r w:rsidR="00C01C46">
              <w:rPr>
                <w:lang w:val="el-GR"/>
              </w:rPr>
              <w:t xml:space="preserve"> </w:t>
            </w:r>
            <w:r w:rsidRPr="00C01C46">
              <w:t>= σταθερό</w:t>
            </w:r>
            <w:r w:rsidR="00C01C46">
              <w:rPr>
                <w:lang w:val="el-GR"/>
              </w:rPr>
              <w:t>ς</w:t>
            </w:r>
          </w:p>
          <w:p w14:paraId="2AD0436E" w14:textId="77777777" w:rsidR="00ED369B" w:rsidRPr="00C01C46" w:rsidRDefault="00ED369B" w:rsidP="00AD54AB">
            <w:pPr>
              <w:jc w:val="center"/>
            </w:pPr>
          </w:p>
          <w:p w14:paraId="272E7708" w14:textId="77777777" w:rsidR="00ED369B" w:rsidRPr="00C01C46" w:rsidRDefault="00ED369B" w:rsidP="00AD54AB">
            <w:pPr>
              <w:jc w:val="center"/>
            </w:pPr>
            <w:r w:rsidRPr="00C01C46">
              <w:t>Ισόογκη</w:t>
            </w:r>
          </w:p>
          <w:p w14:paraId="0E3422C8" w14:textId="45C0FEA2" w:rsidR="00ED369B" w:rsidRPr="00C01C46" w:rsidRDefault="00ED369B" w:rsidP="00AD54AB">
            <w:pPr>
              <w:jc w:val="center"/>
              <w:rPr>
                <w:lang w:val="el-GR"/>
              </w:rPr>
            </w:pPr>
            <w:r w:rsidRPr="00C01C46">
              <w:rPr>
                <w:lang w:val="el-GR"/>
              </w:rPr>
              <w:t>μεταβολή</w:t>
            </w:r>
          </w:p>
        </w:tc>
        <w:tc>
          <w:tcPr>
            <w:tcW w:w="2473" w:type="dxa"/>
            <w:tcBorders>
              <w:bottom w:val="single" w:sz="24" w:space="0" w:color="E5B8B7"/>
              <w:right w:val="single" w:sz="24" w:space="0" w:color="E5B8B7"/>
            </w:tcBorders>
            <w:vAlign w:val="center"/>
          </w:tcPr>
          <w:p w14:paraId="0127053D" w14:textId="26813CDC" w:rsidR="00ED369B" w:rsidRPr="00C01C46" w:rsidRDefault="00ED369B" w:rsidP="00AD54AB">
            <w:pPr>
              <w:jc w:val="center"/>
              <w:rPr>
                <w:lang w:val="el-GR"/>
              </w:rPr>
            </w:pPr>
            <w:r w:rsidRPr="00C01C46">
              <w:t>P</w:t>
            </w:r>
            <w:r w:rsidRPr="00C01C46">
              <w:rPr>
                <w:lang w:val="el-GR"/>
              </w:rPr>
              <w:t xml:space="preserve"> / </w:t>
            </w:r>
            <w:r w:rsidRPr="00C01C46">
              <w:t>T</w:t>
            </w:r>
            <w:r w:rsidRPr="00C01C46">
              <w:rPr>
                <w:lang w:val="el-GR"/>
              </w:rPr>
              <w:t xml:space="preserve"> =σταθερό</w:t>
            </w:r>
          </w:p>
          <w:p w14:paraId="47089BAA" w14:textId="77777777" w:rsidR="00ED369B" w:rsidRPr="00C01C46" w:rsidRDefault="00ED369B" w:rsidP="00AD54AB">
            <w:pPr>
              <w:jc w:val="center"/>
              <w:rPr>
                <w:lang w:val="el-GR"/>
              </w:rPr>
            </w:pPr>
          </w:p>
          <w:p w14:paraId="51009993" w14:textId="29BAF8A2" w:rsidR="00ED369B" w:rsidRPr="00C01C46" w:rsidRDefault="00053B83" w:rsidP="00AD54AB">
            <w:pPr>
              <w:jc w:val="center"/>
              <w:rPr>
                <w:lang w:val="el-GR"/>
              </w:rPr>
            </w:pPr>
            <w:r>
              <w:t>p</w:t>
            </w:r>
            <w:r w:rsidR="00ED369B" w:rsidRPr="00C01C46">
              <w:rPr>
                <w:vertAlign w:val="subscript"/>
                <w:lang w:val="el-GR"/>
              </w:rPr>
              <w:t>1</w:t>
            </w:r>
            <w:r w:rsidRPr="0038789D">
              <w:rPr>
                <w:vertAlign w:val="subscript"/>
                <w:lang w:val="el-GR"/>
              </w:rPr>
              <w:t xml:space="preserve"> </w:t>
            </w:r>
            <w:r w:rsidR="00ED369B" w:rsidRPr="00C01C46">
              <w:rPr>
                <w:rFonts w:cstheme="minorHAnsi"/>
                <w:lang w:val="el-GR"/>
              </w:rPr>
              <w:t>÷</w:t>
            </w:r>
            <w:r w:rsidRPr="0038789D">
              <w:rPr>
                <w:rFonts w:cstheme="minorHAnsi"/>
                <w:lang w:val="el-GR"/>
              </w:rPr>
              <w:t xml:space="preserve"> </w:t>
            </w:r>
            <w:r w:rsidR="00ED369B" w:rsidRPr="00C01C46">
              <w:t>T</w:t>
            </w:r>
            <w:r w:rsidR="00ED369B" w:rsidRPr="00C01C46">
              <w:rPr>
                <w:vertAlign w:val="subscript"/>
                <w:lang w:val="el-GR"/>
              </w:rPr>
              <w:t xml:space="preserve">1 </w:t>
            </w:r>
            <w:r w:rsidR="00ED369B" w:rsidRPr="00C01C46">
              <w:rPr>
                <w:lang w:val="el-GR"/>
              </w:rPr>
              <w:t xml:space="preserve">= </w:t>
            </w:r>
            <w:r>
              <w:t>p</w:t>
            </w:r>
            <w:r w:rsidR="00ED369B" w:rsidRPr="00C01C46">
              <w:rPr>
                <w:vertAlign w:val="subscript"/>
                <w:lang w:val="el-GR"/>
              </w:rPr>
              <w:t>2</w:t>
            </w:r>
            <w:r w:rsidRPr="0038789D">
              <w:rPr>
                <w:vertAlign w:val="subscript"/>
                <w:lang w:val="el-GR"/>
              </w:rPr>
              <w:t xml:space="preserve"> </w:t>
            </w:r>
            <w:r w:rsidR="00ED369B" w:rsidRPr="00C01C46">
              <w:rPr>
                <w:rFonts w:cstheme="minorHAnsi"/>
                <w:lang w:val="el-GR"/>
              </w:rPr>
              <w:t>÷</w:t>
            </w:r>
            <w:r w:rsidRPr="0038789D">
              <w:rPr>
                <w:rFonts w:cstheme="minorHAnsi"/>
                <w:lang w:val="el-GR"/>
              </w:rPr>
              <w:t xml:space="preserve"> </w:t>
            </w:r>
            <w:r w:rsidR="00ED369B" w:rsidRPr="00C01C46">
              <w:rPr>
                <w:rFonts w:cstheme="minorHAnsi"/>
              </w:rPr>
              <w:t>T</w:t>
            </w:r>
            <w:r w:rsidR="00ED369B" w:rsidRPr="00C01C46">
              <w:rPr>
                <w:rFonts w:cstheme="minorHAnsi"/>
                <w:vertAlign w:val="subscript"/>
                <w:lang w:val="el-GR"/>
              </w:rPr>
              <w:t>2</w:t>
            </w:r>
          </w:p>
        </w:tc>
      </w:tr>
    </w:tbl>
    <w:p w14:paraId="237C1CA4" w14:textId="77777777" w:rsidR="00CA68A7" w:rsidRDefault="00CA68A7" w:rsidP="00CC30D5">
      <w:pPr>
        <w:spacing w:line="360" w:lineRule="auto"/>
        <w:rPr>
          <w:rFonts w:ascii="Times New Roman" w:hAnsi="Times New Roman" w:cs="Times New Roman"/>
          <w:lang w:val="el-GR"/>
        </w:rPr>
      </w:pPr>
    </w:p>
    <w:p w14:paraId="2577C200" w14:textId="77777777" w:rsidR="00DA2091" w:rsidRDefault="00DA2091" w:rsidP="00DA2091">
      <w:pPr>
        <w:spacing w:line="360" w:lineRule="auto"/>
        <w:ind w:left="284" w:hanging="284"/>
        <w:rPr>
          <w:rFonts w:ascii="Times New Roman" w:hAnsi="Times New Roman" w:cs="Times New Roman"/>
          <w:b/>
          <w:bCs/>
          <w:color w:val="002060"/>
          <w:lang w:val="el-GR"/>
        </w:rPr>
      </w:pPr>
    </w:p>
    <w:p w14:paraId="2A1198BF" w14:textId="06BD411E" w:rsidR="00C05A9C" w:rsidRPr="00DA2091" w:rsidRDefault="008C2FC5" w:rsidP="00DA2091">
      <w:pPr>
        <w:spacing w:line="360" w:lineRule="auto"/>
        <w:ind w:left="284" w:hanging="284"/>
        <w:rPr>
          <w:rFonts w:ascii="Times New Roman" w:hAnsi="Times New Roman" w:cs="Times New Roman"/>
          <w:b/>
          <w:bCs/>
          <w:color w:val="002060"/>
          <w:lang w:val="el-GR"/>
        </w:rPr>
      </w:pPr>
      <w:r w:rsidRPr="00DA2091">
        <w:rPr>
          <w:rFonts w:ascii="Times New Roman" w:hAnsi="Times New Roman" w:cs="Times New Roman"/>
          <w:b/>
          <w:bCs/>
          <w:color w:val="002060"/>
          <w:lang w:val="el-GR"/>
        </w:rPr>
        <w:t>7</w:t>
      </w:r>
      <w:r w:rsidR="00C05A9C" w:rsidRPr="00DA2091">
        <w:rPr>
          <w:rFonts w:ascii="Times New Roman" w:hAnsi="Times New Roman" w:cs="Times New Roman"/>
          <w:b/>
          <w:bCs/>
          <w:color w:val="002060"/>
          <w:lang w:val="el-GR"/>
        </w:rPr>
        <w:t>. Τί λέει η καταστατική εξίσωση των αερίων; (σ. 76-77)</w:t>
      </w:r>
    </w:p>
    <w:p w14:paraId="651AEC0C" w14:textId="77777777" w:rsidR="0030172A" w:rsidRPr="00DC0D22" w:rsidRDefault="0030172A" w:rsidP="0030172A">
      <w:pPr>
        <w:rPr>
          <w:lang w:val="el-GR"/>
        </w:rPr>
      </w:pPr>
    </w:p>
    <w:p w14:paraId="0BAC9985" w14:textId="089ECE4E" w:rsidR="00C01C46" w:rsidRDefault="00C01C46" w:rsidP="00964651">
      <w:pPr>
        <w:spacing w:line="360" w:lineRule="auto"/>
        <w:ind w:left="284"/>
        <w:jc w:val="both"/>
        <w:rPr>
          <w:rFonts w:ascii="Times New Roman" w:hAnsi="Times New Roman" w:cs="Times New Roman"/>
          <w:lang w:val="el-GR"/>
        </w:rPr>
      </w:pPr>
      <w:r w:rsidRPr="00C01C46">
        <w:rPr>
          <w:rFonts w:ascii="Times New Roman" w:hAnsi="Times New Roman" w:cs="Times New Roman"/>
          <w:lang w:val="el-GR"/>
        </w:rPr>
        <w:t xml:space="preserve">Η καταστατική εξίσωση </w:t>
      </w:r>
      <w:r>
        <w:rPr>
          <w:rFonts w:ascii="Times New Roman" w:hAnsi="Times New Roman" w:cs="Times New Roman"/>
          <w:lang w:val="el-GR"/>
        </w:rPr>
        <w:t>συνδέει τα τρία βασικά μεγέθη που χαρακτηρίζουν την κατάσταση ενός αερίου, δηλ. την πίεση (</w:t>
      </w:r>
      <w:r w:rsidR="00053B83">
        <w:rPr>
          <w:rFonts w:ascii="Times New Roman" w:hAnsi="Times New Roman" w:cs="Times New Roman"/>
        </w:rPr>
        <w:t>p</w:t>
      </w:r>
      <w:r w:rsidRPr="00C01C46">
        <w:rPr>
          <w:rFonts w:ascii="Times New Roman" w:hAnsi="Times New Roman" w:cs="Times New Roman"/>
          <w:lang w:val="el-GR"/>
        </w:rPr>
        <w:t xml:space="preserve">), </w:t>
      </w:r>
      <w:r>
        <w:rPr>
          <w:rFonts w:ascii="Times New Roman" w:hAnsi="Times New Roman" w:cs="Times New Roman"/>
          <w:lang w:val="el-GR"/>
        </w:rPr>
        <w:t xml:space="preserve">τον όγκο </w:t>
      </w:r>
      <w:r w:rsidRPr="00C01C46">
        <w:rPr>
          <w:rFonts w:ascii="Times New Roman" w:hAnsi="Times New Roman" w:cs="Times New Roman"/>
          <w:lang w:val="el-GR"/>
        </w:rPr>
        <w:t>(</w:t>
      </w:r>
      <w:r>
        <w:rPr>
          <w:rFonts w:ascii="Times New Roman" w:hAnsi="Times New Roman" w:cs="Times New Roman"/>
        </w:rPr>
        <w:t>V</w:t>
      </w:r>
      <w:r w:rsidRPr="00C01C46">
        <w:rPr>
          <w:rFonts w:ascii="Times New Roman" w:hAnsi="Times New Roman" w:cs="Times New Roman"/>
          <w:lang w:val="el-GR"/>
        </w:rPr>
        <w:t xml:space="preserve">) </w:t>
      </w:r>
      <w:r>
        <w:rPr>
          <w:rFonts w:ascii="Times New Roman" w:hAnsi="Times New Roman" w:cs="Times New Roman"/>
          <w:lang w:val="el-GR"/>
        </w:rPr>
        <w:t xml:space="preserve">και την θερμοκρασία (Τ) και </w:t>
      </w:r>
      <w:r w:rsidR="00026751">
        <w:rPr>
          <w:rFonts w:ascii="Times New Roman" w:hAnsi="Times New Roman" w:cs="Times New Roman"/>
          <w:lang w:val="el-GR"/>
        </w:rPr>
        <w:t xml:space="preserve">αποτελεί ένα συνδυασμό των τριών παραπάνω νόμων των αερίων. </w:t>
      </w:r>
      <w:r w:rsidR="00964651">
        <w:rPr>
          <w:rFonts w:ascii="Times New Roman" w:hAnsi="Times New Roman" w:cs="Times New Roman"/>
          <w:lang w:val="el-GR"/>
        </w:rPr>
        <w:t>Μπορεί να γραφεί</w:t>
      </w:r>
      <w:r>
        <w:rPr>
          <w:rFonts w:ascii="Times New Roman" w:hAnsi="Times New Roman" w:cs="Times New Roman"/>
          <w:lang w:val="el-GR"/>
        </w:rPr>
        <w:t xml:space="preserve"> </w:t>
      </w:r>
      <w:r w:rsidR="00053B83">
        <w:rPr>
          <w:rFonts w:ascii="Times New Roman" w:hAnsi="Times New Roman" w:cs="Times New Roman"/>
          <w:lang w:val="el-GR"/>
        </w:rPr>
        <w:t>με δύο τρόπους:</w:t>
      </w:r>
    </w:p>
    <w:p w14:paraId="4F5D4A98" w14:textId="3208A336" w:rsidR="00EE0E06" w:rsidRDefault="00892B3D" w:rsidP="00964651">
      <w:pPr>
        <w:spacing w:line="360" w:lineRule="auto"/>
        <w:ind w:left="284"/>
        <w:jc w:val="both"/>
        <w:rPr>
          <w:rFonts w:ascii="Times New Roman" w:hAnsi="Times New Roman" w:cs="Times New Roman"/>
          <w:lang w:val="el-GR"/>
        </w:rPr>
      </w:pPr>
      <w:r>
        <w:rPr>
          <w:rFonts w:ascii="Times New Roman" w:hAnsi="Times New Roman" w:cs="Times New Roman"/>
          <w:noProof/>
          <w:lang w:val="el-GR" w:eastAsia="el-GR"/>
        </w:rPr>
        <mc:AlternateContent>
          <mc:Choice Requires="wps">
            <w:drawing>
              <wp:anchor distT="0" distB="0" distL="114300" distR="114300" simplePos="0" relativeHeight="251663360" behindDoc="0" locked="0" layoutInCell="1" allowOverlap="1" wp14:anchorId="165BDCA2" wp14:editId="5230B6AB">
                <wp:simplePos x="0" y="0"/>
                <wp:positionH relativeFrom="column">
                  <wp:posOffset>3195320</wp:posOffset>
                </wp:positionH>
                <wp:positionV relativeFrom="paragraph">
                  <wp:posOffset>251460</wp:posOffset>
                </wp:positionV>
                <wp:extent cx="72000" cy="0"/>
                <wp:effectExtent l="0" t="12700" r="17145" b="12700"/>
                <wp:wrapNone/>
                <wp:docPr id="21" name="Straight Connector 21"/>
                <wp:cNvGraphicFramePr/>
                <a:graphic xmlns:a="http://schemas.openxmlformats.org/drawingml/2006/main">
                  <a:graphicData uri="http://schemas.microsoft.com/office/word/2010/wordprocessingShape">
                    <wps:wsp>
                      <wps:cNvCnPr/>
                      <wps:spPr>
                        <a:xfrm>
                          <a:off x="0" y="0"/>
                          <a:ext cx="72000" cy="0"/>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9C7B40" id="Straight Connector 2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1.6pt,19.8pt" to="257.2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" strokecolor="black [3200]" strokeweight="2pt"/>
            </w:pict>
          </mc:Fallback>
        </mc:AlternateContent>
      </w:r>
    </w:p>
    <w:p w14:paraId="022B1665" w14:textId="106A2623" w:rsidR="00053B83" w:rsidRPr="00964651" w:rsidRDefault="00892B3D" w:rsidP="00DF64A3">
      <w:pPr>
        <w:spacing w:line="360" w:lineRule="auto"/>
        <w:jc w:val="center"/>
        <w:rPr>
          <w:rFonts w:ascii="Times New Roman" w:hAnsi="Times New Roman" w:cs="Times New Roman"/>
          <w:b/>
          <w:bCs/>
          <w:lang w:val="el-GR"/>
        </w:rPr>
      </w:pPr>
      <w:r>
        <w:rPr>
          <w:rFonts w:ascii="Times New Roman" w:hAnsi="Times New Roman" w:cs="Times New Roman"/>
          <w:noProof/>
          <w:lang w:val="el-GR" w:eastAsia="el-GR"/>
        </w:rPr>
        <mc:AlternateContent>
          <mc:Choice Requires="wps">
            <w:drawing>
              <wp:anchor distT="0" distB="0" distL="114300" distR="114300" simplePos="0" relativeHeight="251665408" behindDoc="0" locked="0" layoutInCell="1" allowOverlap="1" wp14:anchorId="5D36A1D0" wp14:editId="5A3CD290">
                <wp:simplePos x="0" y="0"/>
                <wp:positionH relativeFrom="column">
                  <wp:posOffset>2816225</wp:posOffset>
                </wp:positionH>
                <wp:positionV relativeFrom="paragraph">
                  <wp:posOffset>252730</wp:posOffset>
                </wp:positionV>
                <wp:extent cx="72000" cy="0"/>
                <wp:effectExtent l="0" t="0" r="17145" b="12700"/>
                <wp:wrapNone/>
                <wp:docPr id="22" name="Straight Connector 22"/>
                <wp:cNvGraphicFramePr/>
                <a:graphic xmlns:a="http://schemas.openxmlformats.org/drawingml/2006/main">
                  <a:graphicData uri="http://schemas.microsoft.com/office/word/2010/wordprocessingShape">
                    <wps:wsp>
                      <wps:cNvCnPr/>
                      <wps:spPr>
                        <a:xfrm flipV="1">
                          <a:off x="0" y="0"/>
                          <a:ext cx="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D1DC83" id="Straight Connector 22"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75pt,19.9pt" to="227.4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" strokecolor="black [3040]"/>
            </w:pict>
          </mc:Fallback>
        </mc:AlternateContent>
      </w:r>
      <w:r w:rsidR="00053B83" w:rsidRPr="00026751">
        <w:rPr>
          <w:rFonts w:ascii="Times New Roman" w:hAnsi="Times New Roman" w:cs="Times New Roman"/>
          <w:b/>
          <w:bCs/>
          <w:lang w:val="el-GR"/>
        </w:rPr>
        <w:t>α</w:t>
      </w:r>
      <w:r w:rsidR="00053B83" w:rsidRPr="00964651">
        <w:rPr>
          <w:rFonts w:ascii="Times New Roman" w:hAnsi="Times New Roman" w:cs="Times New Roman"/>
          <w:b/>
          <w:bCs/>
          <w:lang w:val="el-GR"/>
        </w:rPr>
        <w:t xml:space="preserve">) </w:t>
      </w:r>
      <w:r w:rsidR="00DF64A3">
        <w:rPr>
          <w:rFonts w:ascii="Times New Roman" w:hAnsi="Times New Roman" w:cs="Times New Roman"/>
          <w:b/>
          <w:bCs/>
          <w:lang w:val="el-GR"/>
        </w:rPr>
        <w:t xml:space="preserve">  </w:t>
      </w:r>
      <w:r w:rsidR="00053B83" w:rsidRPr="00026751">
        <w:rPr>
          <w:rFonts w:ascii="Times New Roman" w:hAnsi="Times New Roman" w:cs="Times New Roman"/>
          <w:b/>
          <w:bCs/>
        </w:rPr>
        <w:t>p</w:t>
      </w:r>
      <w:r w:rsidR="00053B83" w:rsidRPr="00964651">
        <w:rPr>
          <w:rFonts w:ascii="Times New Roman" w:hAnsi="Times New Roman" w:cs="Times New Roman"/>
          <w:b/>
          <w:bCs/>
          <w:lang w:val="el-GR"/>
        </w:rPr>
        <w:t xml:space="preserve"> </w:t>
      </w:r>
      <w:r w:rsidR="00053B83" w:rsidRPr="00026751">
        <w:rPr>
          <w:rFonts w:ascii="Times New Roman" w:hAnsi="Times New Roman" w:cs="Times New Roman"/>
          <w:b/>
          <w:bCs/>
        </w:rPr>
        <w:t>x</w:t>
      </w:r>
      <w:r w:rsidR="00053B83" w:rsidRPr="00964651">
        <w:rPr>
          <w:rFonts w:ascii="Times New Roman" w:hAnsi="Times New Roman" w:cs="Times New Roman"/>
          <w:b/>
          <w:bCs/>
          <w:lang w:val="el-GR"/>
        </w:rPr>
        <w:t xml:space="preserve"> </w:t>
      </w:r>
      <w:r w:rsidR="00053B83" w:rsidRPr="00026751">
        <w:rPr>
          <w:rFonts w:ascii="Times New Roman" w:hAnsi="Times New Roman" w:cs="Times New Roman"/>
          <w:b/>
          <w:bCs/>
        </w:rPr>
        <w:t>V</w:t>
      </w:r>
      <w:r w:rsidR="00053B83" w:rsidRPr="00964651">
        <w:rPr>
          <w:rFonts w:ascii="Times New Roman" w:hAnsi="Times New Roman" w:cs="Times New Roman"/>
          <w:b/>
          <w:bCs/>
          <w:lang w:val="el-GR"/>
        </w:rPr>
        <w:t xml:space="preserve"> = </w:t>
      </w:r>
      <w:r w:rsidR="00053B83" w:rsidRPr="00026751">
        <w:rPr>
          <w:rFonts w:ascii="Times New Roman" w:hAnsi="Times New Roman" w:cs="Times New Roman"/>
          <w:b/>
          <w:bCs/>
        </w:rPr>
        <w:t>n</w:t>
      </w:r>
      <w:r w:rsidR="00053B83" w:rsidRPr="00964651">
        <w:rPr>
          <w:rFonts w:ascii="Times New Roman" w:hAnsi="Times New Roman" w:cs="Times New Roman"/>
          <w:b/>
          <w:bCs/>
          <w:lang w:val="el-GR"/>
        </w:rPr>
        <w:t xml:space="preserve"> </w:t>
      </w:r>
      <w:r w:rsidR="00053B83" w:rsidRPr="00026751">
        <w:rPr>
          <w:rFonts w:ascii="Times New Roman" w:hAnsi="Times New Roman" w:cs="Times New Roman"/>
          <w:b/>
          <w:bCs/>
        </w:rPr>
        <w:t>x</w:t>
      </w:r>
      <w:r w:rsidR="00053B83" w:rsidRPr="00964651">
        <w:rPr>
          <w:rFonts w:ascii="Times New Roman" w:hAnsi="Times New Roman" w:cs="Times New Roman"/>
          <w:b/>
          <w:bCs/>
          <w:lang w:val="el-GR"/>
        </w:rPr>
        <w:t xml:space="preserve"> </w:t>
      </w:r>
      <w:r w:rsidR="00053B83" w:rsidRPr="00026751">
        <w:rPr>
          <w:rFonts w:ascii="Times New Roman" w:hAnsi="Times New Roman" w:cs="Times New Roman"/>
          <w:b/>
          <w:bCs/>
        </w:rPr>
        <w:t>R</w:t>
      </w:r>
      <w:r w:rsidR="00053B83" w:rsidRPr="00964651">
        <w:rPr>
          <w:rFonts w:ascii="Times New Roman" w:hAnsi="Times New Roman" w:cs="Times New Roman"/>
          <w:b/>
          <w:bCs/>
          <w:lang w:val="el-GR"/>
        </w:rPr>
        <w:t xml:space="preserve"> </w:t>
      </w:r>
      <w:r w:rsidR="00053B83" w:rsidRPr="00026751">
        <w:rPr>
          <w:rFonts w:ascii="Times New Roman" w:hAnsi="Times New Roman" w:cs="Times New Roman"/>
          <w:b/>
          <w:bCs/>
        </w:rPr>
        <w:t>x</w:t>
      </w:r>
      <w:r w:rsidR="00053B83" w:rsidRPr="00964651">
        <w:rPr>
          <w:rFonts w:ascii="Times New Roman" w:hAnsi="Times New Roman" w:cs="Times New Roman"/>
          <w:b/>
          <w:bCs/>
          <w:lang w:val="el-GR"/>
        </w:rPr>
        <w:t xml:space="preserve"> </w:t>
      </w:r>
      <w:r w:rsidR="00053B83" w:rsidRPr="00026751">
        <w:rPr>
          <w:rFonts w:ascii="Times New Roman" w:hAnsi="Times New Roman" w:cs="Times New Roman"/>
          <w:b/>
          <w:bCs/>
        </w:rPr>
        <w:t>T</w:t>
      </w:r>
    </w:p>
    <w:p w14:paraId="76B33F46" w14:textId="46948E29" w:rsidR="00026751" w:rsidRPr="00892B3D" w:rsidRDefault="00892B3D" w:rsidP="00DF64A3">
      <w:pPr>
        <w:spacing w:line="360" w:lineRule="auto"/>
        <w:ind w:left="284"/>
        <w:jc w:val="both"/>
        <w:rPr>
          <w:rFonts w:ascii="Times New Roman" w:hAnsi="Times New Roman" w:cs="Times New Roman"/>
          <w:lang w:val="el-GR"/>
        </w:rPr>
      </w:pPr>
      <w:r>
        <w:rPr>
          <w:rFonts w:ascii="Times New Roman" w:hAnsi="Times New Roman" w:cs="Times New Roman"/>
          <w:noProof/>
          <w:lang w:val="el-GR" w:eastAsia="el-GR"/>
        </w:rPr>
        <mc:AlternateContent>
          <mc:Choice Requires="wps">
            <w:drawing>
              <wp:anchor distT="0" distB="0" distL="114300" distR="114300" simplePos="0" relativeHeight="251667456" behindDoc="0" locked="0" layoutInCell="1" allowOverlap="1" wp14:anchorId="7DCB9CD6" wp14:editId="4E694CAD">
                <wp:simplePos x="0" y="0"/>
                <wp:positionH relativeFrom="column">
                  <wp:posOffset>367536</wp:posOffset>
                </wp:positionH>
                <wp:positionV relativeFrom="paragraph">
                  <wp:posOffset>262255</wp:posOffset>
                </wp:positionV>
                <wp:extent cx="71755" cy="0"/>
                <wp:effectExtent l="0" t="0" r="17145" b="12700"/>
                <wp:wrapNone/>
                <wp:docPr id="23" name="Straight Connector 23"/>
                <wp:cNvGraphicFramePr/>
                <a:graphic xmlns:a="http://schemas.openxmlformats.org/drawingml/2006/main">
                  <a:graphicData uri="http://schemas.microsoft.com/office/word/2010/wordprocessingShape">
                    <wps:wsp>
                      <wps:cNvCnPr/>
                      <wps:spPr>
                        <a:xfrm flipV="1">
                          <a:off x="0" y="0"/>
                          <a:ext cx="717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83B6E0" id="Straight Connector 23"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pt,20.65pt" to="34.6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" strokecolor="black [3040]"/>
            </w:pict>
          </mc:Fallback>
        </mc:AlternateContent>
      </w:r>
      <w:r w:rsidR="00053B83">
        <w:rPr>
          <w:rFonts w:ascii="Times New Roman" w:hAnsi="Times New Roman" w:cs="Times New Roman"/>
          <w:lang w:val="el-GR"/>
        </w:rPr>
        <w:t>όπου</w:t>
      </w:r>
      <w:r w:rsidR="00053B83" w:rsidRPr="00053B83">
        <w:rPr>
          <w:rFonts w:ascii="Times New Roman" w:hAnsi="Times New Roman" w:cs="Times New Roman"/>
          <w:lang w:val="el-GR"/>
        </w:rPr>
        <w:t xml:space="preserve"> </w:t>
      </w:r>
      <w:r w:rsidR="00053B83">
        <w:rPr>
          <w:rFonts w:ascii="Times New Roman" w:hAnsi="Times New Roman" w:cs="Times New Roman"/>
        </w:rPr>
        <w:t>n</w:t>
      </w:r>
      <w:r w:rsidR="00053B83" w:rsidRPr="00053B83">
        <w:rPr>
          <w:rFonts w:ascii="Times New Roman" w:hAnsi="Times New Roman" w:cs="Times New Roman"/>
          <w:lang w:val="el-GR"/>
        </w:rPr>
        <w:t xml:space="preserve"> = </w:t>
      </w:r>
      <w:r w:rsidR="00053B83">
        <w:rPr>
          <w:rFonts w:ascii="Times New Roman" w:hAnsi="Times New Roman" w:cs="Times New Roman"/>
        </w:rPr>
        <w:t>o</w:t>
      </w:r>
      <w:r w:rsidR="00053B83" w:rsidRPr="00053B83">
        <w:rPr>
          <w:rFonts w:ascii="Times New Roman" w:hAnsi="Times New Roman" w:cs="Times New Roman"/>
          <w:lang w:val="el-GR"/>
        </w:rPr>
        <w:t xml:space="preserve"> </w:t>
      </w:r>
      <w:r w:rsidR="00053B83">
        <w:rPr>
          <w:rFonts w:ascii="Times New Roman" w:hAnsi="Times New Roman" w:cs="Times New Roman"/>
          <w:lang w:val="el-GR"/>
        </w:rPr>
        <w:t xml:space="preserve">αριθμός των </w:t>
      </w:r>
      <w:r w:rsidR="00053B83">
        <w:rPr>
          <w:rFonts w:ascii="Times New Roman" w:hAnsi="Times New Roman" w:cs="Times New Roman"/>
        </w:rPr>
        <w:t>mol</w:t>
      </w:r>
      <w:r w:rsidR="00053B83" w:rsidRPr="00053B83">
        <w:rPr>
          <w:rFonts w:ascii="Times New Roman" w:hAnsi="Times New Roman" w:cs="Times New Roman"/>
          <w:lang w:val="el-GR"/>
        </w:rPr>
        <w:t xml:space="preserve"> </w:t>
      </w:r>
      <w:r w:rsidR="00DF64A3">
        <w:rPr>
          <w:rFonts w:ascii="Times New Roman" w:hAnsi="Times New Roman" w:cs="Times New Roman"/>
          <w:lang w:val="el-GR"/>
        </w:rPr>
        <w:t xml:space="preserve">του αερίου </w:t>
      </w:r>
      <w:r w:rsidR="00053B83">
        <w:rPr>
          <w:rFonts w:ascii="Times New Roman" w:hAnsi="Times New Roman" w:cs="Times New Roman"/>
          <w:lang w:val="el-GR"/>
        </w:rPr>
        <w:t xml:space="preserve">και </w:t>
      </w:r>
      <w:r w:rsidR="00053B83">
        <w:rPr>
          <w:rFonts w:ascii="Times New Roman" w:hAnsi="Times New Roman" w:cs="Times New Roman"/>
        </w:rPr>
        <w:t>R</w:t>
      </w:r>
      <w:r w:rsidR="00026751">
        <w:rPr>
          <w:rFonts w:ascii="Times New Roman" w:hAnsi="Times New Roman" w:cs="Times New Roman"/>
          <w:lang w:val="el-GR"/>
        </w:rPr>
        <w:t xml:space="preserve"> η παγκόσμια σταθερά των αερίων που ισούται με </w:t>
      </w:r>
      <w:r w:rsidR="00026751">
        <w:rPr>
          <w:rFonts w:ascii="Times New Roman" w:hAnsi="Times New Roman" w:cs="Times New Roman"/>
        </w:rPr>
        <w:t>R</w:t>
      </w:r>
      <w:r w:rsidR="00026751" w:rsidRPr="00026751">
        <w:rPr>
          <w:rFonts w:ascii="Times New Roman" w:hAnsi="Times New Roman" w:cs="Times New Roman"/>
          <w:lang w:val="el-GR"/>
        </w:rPr>
        <w:t xml:space="preserve"> = 8,314 </w:t>
      </w:r>
      <w:r w:rsidR="00026751">
        <w:rPr>
          <w:rFonts w:ascii="Times New Roman" w:hAnsi="Times New Roman" w:cs="Times New Roman"/>
        </w:rPr>
        <w:t>J</w:t>
      </w:r>
      <w:r w:rsidR="00026751" w:rsidRPr="00026751">
        <w:rPr>
          <w:rFonts w:ascii="Times New Roman" w:hAnsi="Times New Roman" w:cs="Times New Roman"/>
          <w:lang w:val="el-GR"/>
        </w:rPr>
        <w:t>/</w:t>
      </w:r>
      <w:r w:rsidR="00026751">
        <w:rPr>
          <w:rFonts w:ascii="Times New Roman" w:hAnsi="Times New Roman" w:cs="Times New Roman"/>
        </w:rPr>
        <w:t>mol</w:t>
      </w:r>
      <w:r w:rsidR="00026751" w:rsidRPr="00026751">
        <w:rPr>
          <w:rFonts w:ascii="Times New Roman" w:hAnsi="Times New Roman" w:cs="Times New Roman"/>
          <w:lang w:val="el-GR"/>
        </w:rPr>
        <w:t>.</w:t>
      </w:r>
      <w:r w:rsidR="00026751">
        <w:rPr>
          <w:rFonts w:ascii="Times New Roman" w:hAnsi="Times New Roman" w:cs="Times New Roman"/>
        </w:rPr>
        <w:t>K</w:t>
      </w:r>
    </w:p>
    <w:p w14:paraId="2E4F09FC" w14:textId="77777777" w:rsidR="00EE0E06" w:rsidRPr="00026751" w:rsidRDefault="00EE0E06" w:rsidP="00DF64A3">
      <w:pPr>
        <w:spacing w:line="360" w:lineRule="auto"/>
        <w:ind w:left="284"/>
        <w:jc w:val="both"/>
        <w:rPr>
          <w:rFonts w:ascii="Times New Roman" w:hAnsi="Times New Roman" w:cs="Times New Roman"/>
          <w:lang w:val="el-GR"/>
        </w:rPr>
      </w:pPr>
    </w:p>
    <w:p w14:paraId="778A41F4" w14:textId="662AFCC4" w:rsidR="00C01C46" w:rsidRPr="00DF64A3" w:rsidRDefault="00053B83" w:rsidP="00DF64A3">
      <w:pPr>
        <w:spacing w:line="360" w:lineRule="auto"/>
        <w:jc w:val="center"/>
        <w:rPr>
          <w:rFonts w:ascii="Times New Roman" w:hAnsi="Times New Roman" w:cs="Times New Roman"/>
          <w:b/>
          <w:bCs/>
          <w:lang w:val="el-GR"/>
        </w:rPr>
      </w:pPr>
      <w:r w:rsidRPr="00DF64A3">
        <w:rPr>
          <w:rFonts w:ascii="Times New Roman" w:hAnsi="Times New Roman" w:cs="Times New Roman"/>
          <w:b/>
          <w:bCs/>
          <w:lang w:val="el-GR"/>
        </w:rPr>
        <w:t xml:space="preserve">β) </w:t>
      </w:r>
      <w:r w:rsidR="00DF64A3">
        <w:rPr>
          <w:rFonts w:ascii="Times New Roman" w:hAnsi="Times New Roman" w:cs="Times New Roman"/>
          <w:b/>
          <w:bCs/>
          <w:lang w:val="el-GR"/>
        </w:rPr>
        <w:t xml:space="preserve">  </w:t>
      </w:r>
      <w:r w:rsidRPr="00DF64A3">
        <w:rPr>
          <w:rFonts w:ascii="Times New Roman" w:hAnsi="Times New Roman" w:cs="Times New Roman"/>
          <w:b/>
          <w:bCs/>
        </w:rPr>
        <w:t>p</w:t>
      </w:r>
      <w:r w:rsidR="00C01C46" w:rsidRPr="00DF64A3">
        <w:rPr>
          <w:rFonts w:ascii="Times New Roman" w:hAnsi="Times New Roman" w:cs="Times New Roman"/>
          <w:b/>
          <w:bCs/>
          <w:lang w:val="el-GR"/>
        </w:rPr>
        <w:t xml:space="preserve"> × </w:t>
      </w:r>
      <w:r w:rsidR="00C01C46" w:rsidRPr="00DF64A3">
        <w:rPr>
          <w:rFonts w:ascii="Times New Roman" w:hAnsi="Times New Roman" w:cs="Times New Roman"/>
          <w:b/>
          <w:bCs/>
        </w:rPr>
        <w:t>V</w:t>
      </w:r>
      <w:r w:rsidR="00C01C46" w:rsidRPr="00DF64A3">
        <w:rPr>
          <w:rFonts w:ascii="Times New Roman" w:hAnsi="Times New Roman" w:cs="Times New Roman"/>
          <w:b/>
          <w:bCs/>
          <w:lang w:val="el-GR"/>
        </w:rPr>
        <w:t xml:space="preserve"> = </w:t>
      </w:r>
      <w:r w:rsidR="00C01C46" w:rsidRPr="00DF64A3">
        <w:rPr>
          <w:rFonts w:ascii="Times New Roman" w:hAnsi="Times New Roman" w:cs="Times New Roman"/>
          <w:b/>
          <w:bCs/>
        </w:rPr>
        <w:t>m</w:t>
      </w:r>
      <w:r w:rsidR="00C01C46" w:rsidRPr="00DF64A3">
        <w:rPr>
          <w:rFonts w:ascii="Times New Roman" w:hAnsi="Times New Roman" w:cs="Times New Roman"/>
          <w:b/>
          <w:bCs/>
          <w:lang w:val="el-GR"/>
        </w:rPr>
        <w:t xml:space="preserve"> × </w:t>
      </w:r>
      <w:r w:rsidR="00C01C46" w:rsidRPr="00DF64A3">
        <w:rPr>
          <w:rFonts w:ascii="Times New Roman" w:hAnsi="Times New Roman" w:cs="Times New Roman"/>
          <w:b/>
          <w:bCs/>
        </w:rPr>
        <w:t>R</w:t>
      </w:r>
      <w:r w:rsidR="00C01C46" w:rsidRPr="00DF64A3">
        <w:rPr>
          <w:rFonts w:ascii="Times New Roman" w:hAnsi="Times New Roman" w:cs="Times New Roman"/>
          <w:b/>
          <w:bCs/>
          <w:lang w:val="el-GR"/>
        </w:rPr>
        <w:t xml:space="preserve"> × </w:t>
      </w:r>
      <w:r w:rsidR="00C01C46" w:rsidRPr="00DF64A3">
        <w:rPr>
          <w:rFonts w:ascii="Times New Roman" w:hAnsi="Times New Roman" w:cs="Times New Roman"/>
          <w:b/>
          <w:bCs/>
        </w:rPr>
        <w:t>T</w:t>
      </w:r>
    </w:p>
    <w:p w14:paraId="41570042" w14:textId="49FAB469" w:rsidR="0072180A" w:rsidRDefault="00C01C46" w:rsidP="00C01C46">
      <w:pPr>
        <w:spacing w:line="360" w:lineRule="auto"/>
        <w:ind w:left="284"/>
        <w:rPr>
          <w:rFonts w:ascii="Times New Roman" w:hAnsi="Times New Roman" w:cs="Times New Roman"/>
          <w:lang w:val="el-GR"/>
        </w:rPr>
      </w:pPr>
      <w:r>
        <w:rPr>
          <w:rFonts w:ascii="Times New Roman" w:hAnsi="Times New Roman" w:cs="Times New Roman"/>
          <w:lang w:val="el-GR"/>
        </w:rPr>
        <w:t xml:space="preserve">όπου: </w:t>
      </w:r>
      <w:r w:rsidRPr="00C01C46">
        <w:rPr>
          <w:rFonts w:ascii="Times New Roman" w:hAnsi="Times New Roman" w:cs="Times New Roman"/>
        </w:rPr>
        <w:t>m</w:t>
      </w:r>
      <w:r w:rsidR="00DF64A3">
        <w:rPr>
          <w:rFonts w:ascii="Times New Roman" w:hAnsi="Times New Roman" w:cs="Times New Roman"/>
          <w:lang w:val="el-GR"/>
        </w:rPr>
        <w:t xml:space="preserve"> </w:t>
      </w:r>
      <w:r w:rsidRPr="00C01C46">
        <w:rPr>
          <w:rFonts w:ascii="Times New Roman" w:hAnsi="Times New Roman" w:cs="Times New Roman"/>
          <w:lang w:val="el-GR"/>
        </w:rPr>
        <w:t xml:space="preserve">= μάζα </w:t>
      </w:r>
      <w:r w:rsidR="00DF64A3">
        <w:rPr>
          <w:rFonts w:ascii="Times New Roman" w:hAnsi="Times New Roman" w:cs="Times New Roman"/>
          <w:lang w:val="el-GR"/>
        </w:rPr>
        <w:t xml:space="preserve">του αερίου </w:t>
      </w:r>
      <w:r w:rsidRPr="00C01C46">
        <w:rPr>
          <w:rFonts w:ascii="Times New Roman" w:hAnsi="Times New Roman" w:cs="Times New Roman"/>
          <w:lang w:val="el-GR"/>
        </w:rPr>
        <w:t>(</w:t>
      </w:r>
      <w:r w:rsidRPr="00C01C46">
        <w:rPr>
          <w:rFonts w:ascii="Times New Roman" w:hAnsi="Times New Roman" w:cs="Times New Roman"/>
        </w:rPr>
        <w:t>kg</w:t>
      </w:r>
      <w:r w:rsidRPr="00C01C46">
        <w:rPr>
          <w:rFonts w:ascii="Times New Roman" w:hAnsi="Times New Roman" w:cs="Times New Roman"/>
          <w:lang w:val="el-GR"/>
        </w:rPr>
        <w:t>)</w:t>
      </w:r>
      <w:r>
        <w:rPr>
          <w:rFonts w:ascii="Times New Roman" w:hAnsi="Times New Roman" w:cs="Times New Roman"/>
          <w:lang w:val="el-GR"/>
        </w:rPr>
        <w:t xml:space="preserve"> και </w:t>
      </w:r>
      <w:r w:rsidRPr="00C01C46">
        <w:rPr>
          <w:rFonts w:ascii="Times New Roman" w:hAnsi="Times New Roman" w:cs="Times New Roman"/>
          <w:lang w:val="el-GR"/>
        </w:rPr>
        <w:t>R</w:t>
      </w:r>
      <w:r>
        <w:rPr>
          <w:rFonts w:ascii="Times New Roman" w:hAnsi="Times New Roman" w:cs="Times New Roman"/>
          <w:lang w:val="el-GR"/>
        </w:rPr>
        <w:t xml:space="preserve"> </w:t>
      </w:r>
      <w:r w:rsidRPr="00C01C46">
        <w:rPr>
          <w:rFonts w:ascii="Times New Roman" w:hAnsi="Times New Roman" w:cs="Times New Roman"/>
          <w:lang w:val="el-GR"/>
        </w:rPr>
        <w:t xml:space="preserve">= </w:t>
      </w:r>
      <w:r>
        <w:rPr>
          <w:rFonts w:ascii="Times New Roman" w:hAnsi="Times New Roman" w:cs="Times New Roman"/>
          <w:lang w:val="el-GR"/>
        </w:rPr>
        <w:t xml:space="preserve">η ειδική </w:t>
      </w:r>
      <w:r w:rsidRPr="00C01C46">
        <w:rPr>
          <w:rFonts w:ascii="Times New Roman" w:hAnsi="Times New Roman" w:cs="Times New Roman"/>
          <w:lang w:val="el-GR"/>
        </w:rPr>
        <w:t>σταθερά του αερίου (J/Kg</w:t>
      </w:r>
      <w:r>
        <w:rPr>
          <w:rFonts w:ascii="Times New Roman" w:hAnsi="Times New Roman" w:cs="Times New Roman"/>
          <w:lang w:val="el-GR"/>
        </w:rPr>
        <w:t>.</w:t>
      </w:r>
      <w:r w:rsidRPr="00C01C46">
        <w:rPr>
          <w:rFonts w:ascii="Times New Roman" w:hAnsi="Times New Roman" w:cs="Times New Roman"/>
          <w:lang w:val="el-GR"/>
        </w:rPr>
        <w:t>K)</w:t>
      </w:r>
    </w:p>
    <w:sectPr w:rsidR="0072180A" w:rsidSect="0069383D">
      <w:footerReference w:type="even" r:id="rId23"/>
      <w:footerReference w:type="default" r:id="rId24"/>
      <w:pgSz w:w="11900" w:h="16840"/>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2B1D6E" w14:textId="77777777" w:rsidR="007407E7" w:rsidRDefault="007407E7" w:rsidP="00DB6703">
      <w:r>
        <w:separator/>
      </w:r>
    </w:p>
  </w:endnote>
  <w:endnote w:type="continuationSeparator" w:id="0">
    <w:p w14:paraId="23A802B3" w14:textId="77777777" w:rsidR="007407E7" w:rsidRDefault="007407E7" w:rsidP="00DB6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A1"/>
    <w:family w:val="swiss"/>
    <w:pitch w:val="variable"/>
    <w:sig w:usb0="E0002AFF" w:usb1="C0007843" w:usb2="00000009" w:usb3="00000000" w:csb0="000001FF" w:csb1="00000000"/>
  </w:font>
  <w:font w:name="Helvetica Neue">
    <w:altName w:val="Malgun Gothic"/>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A1"/>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5"/>
      </w:rPr>
      <w:id w:val="-648517276"/>
      <w:docPartObj>
        <w:docPartGallery w:val="Page Numbers (Bottom of Page)"/>
        <w:docPartUnique/>
      </w:docPartObj>
    </w:sdtPr>
    <w:sdtEndPr>
      <w:rPr>
        <w:rStyle w:val="a5"/>
      </w:rPr>
    </w:sdtEndPr>
    <w:sdtContent>
      <w:p w14:paraId="29DB4087" w14:textId="5A31580A" w:rsidR="00C01C46" w:rsidRDefault="00C01C46" w:rsidP="00C01C46">
        <w:pPr>
          <w:pStyle w:val="a4"/>
          <w:framePr w:wrap="none" w:vAnchor="text" w:hAnchor="margin" w:xAlign="center" w:y="1"/>
          <w:rPr>
            <w:rStyle w:val="a5"/>
          </w:rPr>
        </w:pPr>
        <w:r>
          <w:rPr>
            <w:rStyle w:val="a5"/>
          </w:rPr>
          <w:fldChar w:fldCharType="begin"/>
        </w:r>
        <w:r>
          <w:rPr>
            <w:rStyle w:val="a5"/>
          </w:rPr>
          <w:instrText xml:space="preserve"> PAGE </w:instrText>
        </w:r>
        <w:r>
          <w:rPr>
            <w:rStyle w:val="a5"/>
          </w:rPr>
          <w:fldChar w:fldCharType="end"/>
        </w:r>
      </w:p>
    </w:sdtContent>
  </w:sdt>
  <w:p w14:paraId="1B51BD63" w14:textId="77777777" w:rsidR="00C01C46" w:rsidRDefault="00C01C46">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5"/>
      </w:rPr>
      <w:id w:val="1607921620"/>
      <w:docPartObj>
        <w:docPartGallery w:val="Page Numbers (Bottom of Page)"/>
        <w:docPartUnique/>
      </w:docPartObj>
    </w:sdtPr>
    <w:sdtEndPr>
      <w:rPr>
        <w:rStyle w:val="a5"/>
      </w:rPr>
    </w:sdtEndPr>
    <w:sdtContent>
      <w:p w14:paraId="006D527D" w14:textId="2A34D3B9" w:rsidR="00C01C46" w:rsidRDefault="00C01C46" w:rsidP="00C01C46">
        <w:pPr>
          <w:pStyle w:val="a4"/>
          <w:framePr w:wrap="none" w:vAnchor="text" w:hAnchor="margin" w:xAlign="center" w:y="1"/>
          <w:rPr>
            <w:rStyle w:val="a5"/>
          </w:rPr>
        </w:pPr>
        <w:r>
          <w:rPr>
            <w:rStyle w:val="a5"/>
          </w:rPr>
          <w:fldChar w:fldCharType="begin"/>
        </w:r>
        <w:r>
          <w:rPr>
            <w:rStyle w:val="a5"/>
          </w:rPr>
          <w:instrText xml:space="preserve"> PAGE </w:instrText>
        </w:r>
        <w:r>
          <w:rPr>
            <w:rStyle w:val="a5"/>
          </w:rPr>
          <w:fldChar w:fldCharType="separate"/>
        </w:r>
        <w:r w:rsidR="0038789D">
          <w:rPr>
            <w:rStyle w:val="a5"/>
            <w:noProof/>
          </w:rPr>
          <w:t>1</w:t>
        </w:r>
        <w:r>
          <w:rPr>
            <w:rStyle w:val="a5"/>
          </w:rPr>
          <w:fldChar w:fldCharType="end"/>
        </w:r>
      </w:p>
    </w:sdtContent>
  </w:sdt>
  <w:p w14:paraId="45C3B7C1" w14:textId="77777777" w:rsidR="00C01C46" w:rsidRDefault="00C01C4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B2BEFB" w14:textId="77777777" w:rsidR="007407E7" w:rsidRDefault="007407E7" w:rsidP="00DB6703">
      <w:r>
        <w:separator/>
      </w:r>
    </w:p>
  </w:footnote>
  <w:footnote w:type="continuationSeparator" w:id="0">
    <w:p w14:paraId="34C26448" w14:textId="77777777" w:rsidR="007407E7" w:rsidRDefault="007407E7" w:rsidP="00DB67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65C39"/>
    <w:multiLevelType w:val="hybridMultilevel"/>
    <w:tmpl w:val="7E725D82"/>
    <w:lvl w:ilvl="0" w:tplc="99E09CDC">
      <w:start w:val="1"/>
      <w:numFmt w:val="bullet"/>
      <w:lvlText w:val=""/>
      <w:lvlJc w:val="left"/>
      <w:pPr>
        <w:tabs>
          <w:tab w:val="num" w:pos="774"/>
        </w:tabs>
        <w:ind w:left="774" w:hanging="397"/>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2ECE5231"/>
    <w:multiLevelType w:val="hybridMultilevel"/>
    <w:tmpl w:val="DD04A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CB725B"/>
    <w:multiLevelType w:val="hybridMultilevel"/>
    <w:tmpl w:val="26528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2D4330"/>
    <w:multiLevelType w:val="hybridMultilevel"/>
    <w:tmpl w:val="A7C6D9F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EF752D1"/>
    <w:multiLevelType w:val="hybridMultilevel"/>
    <w:tmpl w:val="29806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193580"/>
    <w:multiLevelType w:val="hybridMultilevel"/>
    <w:tmpl w:val="544C5F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EB254DB"/>
    <w:multiLevelType w:val="hybridMultilevel"/>
    <w:tmpl w:val="22B4AF10"/>
    <w:lvl w:ilvl="0" w:tplc="04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nsid w:val="5D6369B4"/>
    <w:multiLevelType w:val="hybridMultilevel"/>
    <w:tmpl w:val="D44E51A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nsid w:val="63922672"/>
    <w:multiLevelType w:val="hybridMultilevel"/>
    <w:tmpl w:val="478C2DBC"/>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6E3F3FFE"/>
    <w:multiLevelType w:val="hybridMultilevel"/>
    <w:tmpl w:val="702CBD30"/>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4"/>
  </w:num>
  <w:num w:numId="2">
    <w:abstractNumId w:val="1"/>
  </w:num>
  <w:num w:numId="3">
    <w:abstractNumId w:val="2"/>
  </w:num>
  <w:num w:numId="4">
    <w:abstractNumId w:val="0"/>
  </w:num>
  <w:num w:numId="5">
    <w:abstractNumId w:val="3"/>
  </w:num>
  <w:num w:numId="6">
    <w:abstractNumId w:val="5"/>
  </w:num>
  <w:num w:numId="7">
    <w:abstractNumId w:val="9"/>
  </w:num>
  <w:num w:numId="8">
    <w:abstractNumId w:val="8"/>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72A"/>
    <w:rsid w:val="00000B4F"/>
    <w:rsid w:val="00025550"/>
    <w:rsid w:val="00026751"/>
    <w:rsid w:val="000470C1"/>
    <w:rsid w:val="0004790A"/>
    <w:rsid w:val="00053B83"/>
    <w:rsid w:val="000B1BA5"/>
    <w:rsid w:val="00101265"/>
    <w:rsid w:val="001177FE"/>
    <w:rsid w:val="0020726B"/>
    <w:rsid w:val="002079EB"/>
    <w:rsid w:val="00213E9E"/>
    <w:rsid w:val="002631AB"/>
    <w:rsid w:val="00284B76"/>
    <w:rsid w:val="00293591"/>
    <w:rsid w:val="0029477D"/>
    <w:rsid w:val="002A0410"/>
    <w:rsid w:val="002B5347"/>
    <w:rsid w:val="002E6BF5"/>
    <w:rsid w:val="00300CA0"/>
    <w:rsid w:val="0030172A"/>
    <w:rsid w:val="00312F75"/>
    <w:rsid w:val="00315430"/>
    <w:rsid w:val="00333CA1"/>
    <w:rsid w:val="0038789D"/>
    <w:rsid w:val="003A51BC"/>
    <w:rsid w:val="003B5DD7"/>
    <w:rsid w:val="003F14D8"/>
    <w:rsid w:val="00404AD1"/>
    <w:rsid w:val="00410982"/>
    <w:rsid w:val="0041390F"/>
    <w:rsid w:val="004215EC"/>
    <w:rsid w:val="00426230"/>
    <w:rsid w:val="0044708B"/>
    <w:rsid w:val="00454689"/>
    <w:rsid w:val="0048503D"/>
    <w:rsid w:val="00495644"/>
    <w:rsid w:val="004A763B"/>
    <w:rsid w:val="004F5018"/>
    <w:rsid w:val="00513B84"/>
    <w:rsid w:val="005338FC"/>
    <w:rsid w:val="005459F6"/>
    <w:rsid w:val="0058314C"/>
    <w:rsid w:val="00590AE2"/>
    <w:rsid w:val="00595A60"/>
    <w:rsid w:val="005B48C9"/>
    <w:rsid w:val="005C48C1"/>
    <w:rsid w:val="005D352B"/>
    <w:rsid w:val="006016DA"/>
    <w:rsid w:val="00604EF8"/>
    <w:rsid w:val="0061343C"/>
    <w:rsid w:val="00632D2F"/>
    <w:rsid w:val="00636D9E"/>
    <w:rsid w:val="00637A02"/>
    <w:rsid w:val="0069383D"/>
    <w:rsid w:val="006A3DD2"/>
    <w:rsid w:val="006B076A"/>
    <w:rsid w:val="006C6CA0"/>
    <w:rsid w:val="006F742C"/>
    <w:rsid w:val="0072180A"/>
    <w:rsid w:val="007407E7"/>
    <w:rsid w:val="00762D3B"/>
    <w:rsid w:val="007D4687"/>
    <w:rsid w:val="00814AF9"/>
    <w:rsid w:val="00871A4C"/>
    <w:rsid w:val="00892641"/>
    <w:rsid w:val="00892B3D"/>
    <w:rsid w:val="008B4B82"/>
    <w:rsid w:val="008B7353"/>
    <w:rsid w:val="008B74EB"/>
    <w:rsid w:val="008C2FC5"/>
    <w:rsid w:val="008F0708"/>
    <w:rsid w:val="00964651"/>
    <w:rsid w:val="009B46B6"/>
    <w:rsid w:val="009C515D"/>
    <w:rsid w:val="009D6678"/>
    <w:rsid w:val="009E1B0D"/>
    <w:rsid w:val="00A2151B"/>
    <w:rsid w:val="00A50FA3"/>
    <w:rsid w:val="00A77F65"/>
    <w:rsid w:val="00AD54AB"/>
    <w:rsid w:val="00AE3483"/>
    <w:rsid w:val="00B32D0D"/>
    <w:rsid w:val="00B52A57"/>
    <w:rsid w:val="00B73B98"/>
    <w:rsid w:val="00BC1CF1"/>
    <w:rsid w:val="00C01C46"/>
    <w:rsid w:val="00C05A9C"/>
    <w:rsid w:val="00C05C7E"/>
    <w:rsid w:val="00C06C19"/>
    <w:rsid w:val="00C072C4"/>
    <w:rsid w:val="00CA68A7"/>
    <w:rsid w:val="00CC30D5"/>
    <w:rsid w:val="00D37363"/>
    <w:rsid w:val="00D77602"/>
    <w:rsid w:val="00D806CA"/>
    <w:rsid w:val="00DA2091"/>
    <w:rsid w:val="00DB6703"/>
    <w:rsid w:val="00DC0D22"/>
    <w:rsid w:val="00DC556C"/>
    <w:rsid w:val="00DE18E9"/>
    <w:rsid w:val="00DF64A3"/>
    <w:rsid w:val="00E2734B"/>
    <w:rsid w:val="00E74069"/>
    <w:rsid w:val="00E910A3"/>
    <w:rsid w:val="00E96088"/>
    <w:rsid w:val="00EA02BE"/>
    <w:rsid w:val="00ED369B"/>
    <w:rsid w:val="00EE0E06"/>
    <w:rsid w:val="00F03D73"/>
    <w:rsid w:val="00F21EE9"/>
    <w:rsid w:val="00F25D1D"/>
    <w:rsid w:val="00F27CC7"/>
    <w:rsid w:val="00F33293"/>
    <w:rsid w:val="00F9216B"/>
    <w:rsid w:val="00FB3BFA"/>
    <w:rsid w:val="00FC6F98"/>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0D3AC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172A"/>
    <w:pPr>
      <w:ind w:left="720"/>
      <w:contextualSpacing/>
    </w:pPr>
  </w:style>
  <w:style w:type="paragraph" w:customStyle="1" w:styleId="1">
    <w:name w:val="Στιλ πίνακα 1"/>
    <w:rsid w:val="002E6BF5"/>
    <w:pPr>
      <w:pBdr>
        <w:top w:val="nil"/>
        <w:left w:val="nil"/>
        <w:bottom w:val="nil"/>
        <w:right w:val="nil"/>
        <w:between w:val="nil"/>
        <w:bar w:val="nil"/>
      </w:pBdr>
    </w:pPr>
    <w:rPr>
      <w:rFonts w:ascii="Helvetica Neue" w:eastAsia="Arial Unicode MS" w:hAnsi="Helvetica Neue" w:cs="Arial Unicode MS"/>
      <w:b/>
      <w:bCs/>
      <w:color w:val="000000"/>
      <w:sz w:val="20"/>
      <w:szCs w:val="20"/>
      <w:bdr w:val="nil"/>
      <w:lang w:eastAsia="en-GB" w:bidi="he-IL"/>
      <w14:textOutline w14:w="0" w14:cap="flat" w14:cmpd="sng" w14:algn="ctr">
        <w14:noFill/>
        <w14:prstDash w14:val="solid"/>
        <w14:bevel/>
      </w14:textOutline>
    </w:rPr>
  </w:style>
  <w:style w:type="paragraph" w:customStyle="1" w:styleId="2">
    <w:name w:val="Στιλ πίνακα 2"/>
    <w:rsid w:val="002E6BF5"/>
    <w:pPr>
      <w:pBdr>
        <w:top w:val="nil"/>
        <w:left w:val="nil"/>
        <w:bottom w:val="nil"/>
        <w:right w:val="nil"/>
        <w:between w:val="nil"/>
        <w:bar w:val="nil"/>
      </w:pBdr>
    </w:pPr>
    <w:rPr>
      <w:rFonts w:ascii="Helvetica Neue" w:eastAsia="Arial Unicode MS" w:hAnsi="Helvetica Neue" w:cs="Arial Unicode MS"/>
      <w:color w:val="000000"/>
      <w:sz w:val="20"/>
      <w:szCs w:val="20"/>
      <w:bdr w:val="nil"/>
      <w:lang w:eastAsia="en-GB" w:bidi="he-IL"/>
      <w14:textOutline w14:w="0" w14:cap="flat" w14:cmpd="sng" w14:algn="ctr">
        <w14:noFill/>
        <w14:prstDash w14:val="solid"/>
        <w14:bevel/>
      </w14:textOutline>
    </w:rPr>
  </w:style>
  <w:style w:type="paragraph" w:styleId="a4">
    <w:name w:val="footer"/>
    <w:basedOn w:val="a"/>
    <w:link w:val="Char"/>
    <w:uiPriority w:val="99"/>
    <w:unhideWhenUsed/>
    <w:rsid w:val="00DB6703"/>
    <w:pPr>
      <w:tabs>
        <w:tab w:val="center" w:pos="4513"/>
        <w:tab w:val="right" w:pos="9026"/>
      </w:tabs>
    </w:pPr>
  </w:style>
  <w:style w:type="character" w:customStyle="1" w:styleId="Char">
    <w:name w:val="Υποσέλιδο Char"/>
    <w:basedOn w:val="a0"/>
    <w:link w:val="a4"/>
    <w:uiPriority w:val="99"/>
    <w:rsid w:val="00DB6703"/>
  </w:style>
  <w:style w:type="character" w:styleId="a5">
    <w:name w:val="page number"/>
    <w:basedOn w:val="a0"/>
    <w:uiPriority w:val="99"/>
    <w:semiHidden/>
    <w:unhideWhenUsed/>
    <w:rsid w:val="00DB6703"/>
  </w:style>
  <w:style w:type="table" w:customStyle="1" w:styleId="GridTable1LightAccent2">
    <w:name w:val="Grid Table 1 Light Accent 2"/>
    <w:basedOn w:val="a1"/>
    <w:uiPriority w:val="46"/>
    <w:rsid w:val="00AD54AB"/>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a6">
    <w:name w:val="Balloon Text"/>
    <w:basedOn w:val="a"/>
    <w:link w:val="Char0"/>
    <w:uiPriority w:val="99"/>
    <w:semiHidden/>
    <w:unhideWhenUsed/>
    <w:rsid w:val="0038789D"/>
    <w:rPr>
      <w:rFonts w:ascii="Tahoma" w:hAnsi="Tahoma" w:cs="Tahoma"/>
      <w:sz w:val="16"/>
      <w:szCs w:val="16"/>
    </w:rPr>
  </w:style>
  <w:style w:type="character" w:customStyle="1" w:styleId="Char0">
    <w:name w:val="Κείμενο πλαισίου Char"/>
    <w:basedOn w:val="a0"/>
    <w:link w:val="a6"/>
    <w:uiPriority w:val="99"/>
    <w:semiHidden/>
    <w:rsid w:val="003878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172A"/>
    <w:pPr>
      <w:ind w:left="720"/>
      <w:contextualSpacing/>
    </w:pPr>
  </w:style>
  <w:style w:type="paragraph" w:customStyle="1" w:styleId="1">
    <w:name w:val="Στιλ πίνακα 1"/>
    <w:rsid w:val="002E6BF5"/>
    <w:pPr>
      <w:pBdr>
        <w:top w:val="nil"/>
        <w:left w:val="nil"/>
        <w:bottom w:val="nil"/>
        <w:right w:val="nil"/>
        <w:between w:val="nil"/>
        <w:bar w:val="nil"/>
      </w:pBdr>
    </w:pPr>
    <w:rPr>
      <w:rFonts w:ascii="Helvetica Neue" w:eastAsia="Arial Unicode MS" w:hAnsi="Helvetica Neue" w:cs="Arial Unicode MS"/>
      <w:b/>
      <w:bCs/>
      <w:color w:val="000000"/>
      <w:sz w:val="20"/>
      <w:szCs w:val="20"/>
      <w:bdr w:val="nil"/>
      <w:lang w:eastAsia="en-GB" w:bidi="he-IL"/>
      <w14:textOutline w14:w="0" w14:cap="flat" w14:cmpd="sng" w14:algn="ctr">
        <w14:noFill/>
        <w14:prstDash w14:val="solid"/>
        <w14:bevel/>
      </w14:textOutline>
    </w:rPr>
  </w:style>
  <w:style w:type="paragraph" w:customStyle="1" w:styleId="2">
    <w:name w:val="Στιλ πίνακα 2"/>
    <w:rsid w:val="002E6BF5"/>
    <w:pPr>
      <w:pBdr>
        <w:top w:val="nil"/>
        <w:left w:val="nil"/>
        <w:bottom w:val="nil"/>
        <w:right w:val="nil"/>
        <w:between w:val="nil"/>
        <w:bar w:val="nil"/>
      </w:pBdr>
    </w:pPr>
    <w:rPr>
      <w:rFonts w:ascii="Helvetica Neue" w:eastAsia="Arial Unicode MS" w:hAnsi="Helvetica Neue" w:cs="Arial Unicode MS"/>
      <w:color w:val="000000"/>
      <w:sz w:val="20"/>
      <w:szCs w:val="20"/>
      <w:bdr w:val="nil"/>
      <w:lang w:eastAsia="en-GB" w:bidi="he-IL"/>
      <w14:textOutline w14:w="0" w14:cap="flat" w14:cmpd="sng" w14:algn="ctr">
        <w14:noFill/>
        <w14:prstDash w14:val="solid"/>
        <w14:bevel/>
      </w14:textOutline>
    </w:rPr>
  </w:style>
  <w:style w:type="paragraph" w:styleId="a4">
    <w:name w:val="footer"/>
    <w:basedOn w:val="a"/>
    <w:link w:val="Char"/>
    <w:uiPriority w:val="99"/>
    <w:unhideWhenUsed/>
    <w:rsid w:val="00DB6703"/>
    <w:pPr>
      <w:tabs>
        <w:tab w:val="center" w:pos="4513"/>
        <w:tab w:val="right" w:pos="9026"/>
      </w:tabs>
    </w:pPr>
  </w:style>
  <w:style w:type="character" w:customStyle="1" w:styleId="Char">
    <w:name w:val="Υποσέλιδο Char"/>
    <w:basedOn w:val="a0"/>
    <w:link w:val="a4"/>
    <w:uiPriority w:val="99"/>
    <w:rsid w:val="00DB6703"/>
  </w:style>
  <w:style w:type="character" w:styleId="a5">
    <w:name w:val="page number"/>
    <w:basedOn w:val="a0"/>
    <w:uiPriority w:val="99"/>
    <w:semiHidden/>
    <w:unhideWhenUsed/>
    <w:rsid w:val="00DB6703"/>
  </w:style>
  <w:style w:type="table" w:customStyle="1" w:styleId="GridTable1LightAccent2">
    <w:name w:val="Grid Table 1 Light Accent 2"/>
    <w:basedOn w:val="a1"/>
    <w:uiPriority w:val="46"/>
    <w:rsid w:val="00AD54AB"/>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a6">
    <w:name w:val="Balloon Text"/>
    <w:basedOn w:val="a"/>
    <w:link w:val="Char0"/>
    <w:uiPriority w:val="99"/>
    <w:semiHidden/>
    <w:unhideWhenUsed/>
    <w:rsid w:val="0038789D"/>
    <w:rPr>
      <w:rFonts w:ascii="Tahoma" w:hAnsi="Tahoma" w:cs="Tahoma"/>
      <w:sz w:val="16"/>
      <w:szCs w:val="16"/>
    </w:rPr>
  </w:style>
  <w:style w:type="character" w:customStyle="1" w:styleId="Char0">
    <w:name w:val="Κείμενο πλαισίου Char"/>
    <w:basedOn w:val="a0"/>
    <w:link w:val="a6"/>
    <w:uiPriority w:val="99"/>
    <w:semiHidden/>
    <w:rsid w:val="003878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06793">
      <w:bodyDiv w:val="1"/>
      <w:marLeft w:val="0"/>
      <w:marRight w:val="0"/>
      <w:marTop w:val="0"/>
      <w:marBottom w:val="0"/>
      <w:divBdr>
        <w:top w:val="none" w:sz="0" w:space="0" w:color="auto"/>
        <w:left w:val="none" w:sz="0" w:space="0" w:color="auto"/>
        <w:bottom w:val="none" w:sz="0" w:space="0" w:color="auto"/>
        <w:right w:val="none" w:sz="0" w:space="0" w:color="auto"/>
      </w:divBdr>
    </w:div>
    <w:div w:id="195317786">
      <w:bodyDiv w:val="1"/>
      <w:marLeft w:val="0"/>
      <w:marRight w:val="0"/>
      <w:marTop w:val="0"/>
      <w:marBottom w:val="0"/>
      <w:divBdr>
        <w:top w:val="none" w:sz="0" w:space="0" w:color="auto"/>
        <w:left w:val="none" w:sz="0" w:space="0" w:color="auto"/>
        <w:bottom w:val="none" w:sz="0" w:space="0" w:color="auto"/>
        <w:right w:val="none" w:sz="0" w:space="0" w:color="auto"/>
      </w:divBdr>
      <w:divsChild>
        <w:div w:id="2086805109">
          <w:marLeft w:val="0"/>
          <w:marRight w:val="0"/>
          <w:marTop w:val="0"/>
          <w:marBottom w:val="0"/>
          <w:divBdr>
            <w:top w:val="none" w:sz="0" w:space="0" w:color="auto"/>
            <w:left w:val="none" w:sz="0" w:space="0" w:color="auto"/>
            <w:bottom w:val="none" w:sz="0" w:space="0" w:color="auto"/>
            <w:right w:val="none" w:sz="0" w:space="0" w:color="auto"/>
          </w:divBdr>
          <w:divsChild>
            <w:div w:id="1996252569">
              <w:marLeft w:val="0"/>
              <w:marRight w:val="0"/>
              <w:marTop w:val="0"/>
              <w:marBottom w:val="0"/>
              <w:divBdr>
                <w:top w:val="none" w:sz="0" w:space="0" w:color="auto"/>
                <w:left w:val="none" w:sz="0" w:space="0" w:color="auto"/>
                <w:bottom w:val="none" w:sz="0" w:space="0" w:color="auto"/>
                <w:right w:val="none" w:sz="0" w:space="0" w:color="auto"/>
              </w:divBdr>
            </w:div>
            <w:div w:id="904221441">
              <w:marLeft w:val="0"/>
              <w:marRight w:val="0"/>
              <w:marTop w:val="0"/>
              <w:marBottom w:val="0"/>
              <w:divBdr>
                <w:top w:val="none" w:sz="0" w:space="0" w:color="auto"/>
                <w:left w:val="none" w:sz="0" w:space="0" w:color="auto"/>
                <w:bottom w:val="none" w:sz="0" w:space="0" w:color="auto"/>
                <w:right w:val="none" w:sz="0" w:space="0" w:color="auto"/>
              </w:divBdr>
            </w:div>
            <w:div w:id="20358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09469">
      <w:bodyDiv w:val="1"/>
      <w:marLeft w:val="0"/>
      <w:marRight w:val="0"/>
      <w:marTop w:val="0"/>
      <w:marBottom w:val="0"/>
      <w:divBdr>
        <w:top w:val="none" w:sz="0" w:space="0" w:color="auto"/>
        <w:left w:val="none" w:sz="0" w:space="0" w:color="auto"/>
        <w:bottom w:val="none" w:sz="0" w:space="0" w:color="auto"/>
        <w:right w:val="none" w:sz="0" w:space="0" w:color="auto"/>
      </w:divBdr>
    </w:div>
    <w:div w:id="281690836">
      <w:bodyDiv w:val="1"/>
      <w:marLeft w:val="0"/>
      <w:marRight w:val="0"/>
      <w:marTop w:val="0"/>
      <w:marBottom w:val="0"/>
      <w:divBdr>
        <w:top w:val="none" w:sz="0" w:space="0" w:color="auto"/>
        <w:left w:val="none" w:sz="0" w:space="0" w:color="auto"/>
        <w:bottom w:val="none" w:sz="0" w:space="0" w:color="auto"/>
        <w:right w:val="none" w:sz="0" w:space="0" w:color="auto"/>
      </w:divBdr>
    </w:div>
    <w:div w:id="533730169">
      <w:bodyDiv w:val="1"/>
      <w:marLeft w:val="0"/>
      <w:marRight w:val="0"/>
      <w:marTop w:val="0"/>
      <w:marBottom w:val="0"/>
      <w:divBdr>
        <w:top w:val="none" w:sz="0" w:space="0" w:color="auto"/>
        <w:left w:val="none" w:sz="0" w:space="0" w:color="auto"/>
        <w:bottom w:val="none" w:sz="0" w:space="0" w:color="auto"/>
        <w:right w:val="none" w:sz="0" w:space="0" w:color="auto"/>
      </w:divBdr>
      <w:divsChild>
        <w:div w:id="1473870550">
          <w:marLeft w:val="0"/>
          <w:marRight w:val="0"/>
          <w:marTop w:val="0"/>
          <w:marBottom w:val="0"/>
          <w:divBdr>
            <w:top w:val="none" w:sz="0" w:space="0" w:color="auto"/>
            <w:left w:val="none" w:sz="0" w:space="0" w:color="auto"/>
            <w:bottom w:val="none" w:sz="0" w:space="0" w:color="auto"/>
            <w:right w:val="none" w:sz="0" w:space="0" w:color="auto"/>
          </w:divBdr>
        </w:div>
      </w:divsChild>
    </w:div>
    <w:div w:id="792362335">
      <w:bodyDiv w:val="1"/>
      <w:marLeft w:val="0"/>
      <w:marRight w:val="0"/>
      <w:marTop w:val="0"/>
      <w:marBottom w:val="0"/>
      <w:divBdr>
        <w:top w:val="none" w:sz="0" w:space="0" w:color="auto"/>
        <w:left w:val="none" w:sz="0" w:space="0" w:color="auto"/>
        <w:bottom w:val="none" w:sz="0" w:space="0" w:color="auto"/>
        <w:right w:val="none" w:sz="0" w:space="0" w:color="auto"/>
      </w:divBdr>
      <w:divsChild>
        <w:div w:id="4330395">
          <w:marLeft w:val="0"/>
          <w:marRight w:val="0"/>
          <w:marTop w:val="0"/>
          <w:marBottom w:val="0"/>
          <w:divBdr>
            <w:top w:val="none" w:sz="0" w:space="0" w:color="auto"/>
            <w:left w:val="none" w:sz="0" w:space="0" w:color="auto"/>
            <w:bottom w:val="none" w:sz="0" w:space="0" w:color="auto"/>
            <w:right w:val="none" w:sz="0" w:space="0" w:color="auto"/>
          </w:divBdr>
        </w:div>
        <w:div w:id="610019674">
          <w:marLeft w:val="0"/>
          <w:marRight w:val="0"/>
          <w:marTop w:val="0"/>
          <w:marBottom w:val="0"/>
          <w:divBdr>
            <w:top w:val="none" w:sz="0" w:space="0" w:color="auto"/>
            <w:left w:val="none" w:sz="0" w:space="0" w:color="auto"/>
            <w:bottom w:val="none" w:sz="0" w:space="0" w:color="auto"/>
            <w:right w:val="none" w:sz="0" w:space="0" w:color="auto"/>
          </w:divBdr>
        </w:div>
        <w:div w:id="96684708">
          <w:marLeft w:val="0"/>
          <w:marRight w:val="0"/>
          <w:marTop w:val="0"/>
          <w:marBottom w:val="0"/>
          <w:divBdr>
            <w:top w:val="none" w:sz="0" w:space="0" w:color="auto"/>
            <w:left w:val="none" w:sz="0" w:space="0" w:color="auto"/>
            <w:bottom w:val="none" w:sz="0" w:space="0" w:color="auto"/>
            <w:right w:val="none" w:sz="0" w:space="0" w:color="auto"/>
          </w:divBdr>
        </w:div>
        <w:div w:id="402719611">
          <w:marLeft w:val="0"/>
          <w:marRight w:val="0"/>
          <w:marTop w:val="0"/>
          <w:marBottom w:val="0"/>
          <w:divBdr>
            <w:top w:val="none" w:sz="0" w:space="0" w:color="auto"/>
            <w:left w:val="none" w:sz="0" w:space="0" w:color="auto"/>
            <w:bottom w:val="none" w:sz="0" w:space="0" w:color="auto"/>
            <w:right w:val="none" w:sz="0" w:space="0" w:color="auto"/>
          </w:divBdr>
        </w:div>
        <w:div w:id="2121214554">
          <w:marLeft w:val="0"/>
          <w:marRight w:val="0"/>
          <w:marTop w:val="0"/>
          <w:marBottom w:val="0"/>
          <w:divBdr>
            <w:top w:val="none" w:sz="0" w:space="0" w:color="auto"/>
            <w:left w:val="none" w:sz="0" w:space="0" w:color="auto"/>
            <w:bottom w:val="none" w:sz="0" w:space="0" w:color="auto"/>
            <w:right w:val="none" w:sz="0" w:space="0" w:color="auto"/>
          </w:divBdr>
        </w:div>
        <w:div w:id="1633822180">
          <w:marLeft w:val="0"/>
          <w:marRight w:val="0"/>
          <w:marTop w:val="0"/>
          <w:marBottom w:val="0"/>
          <w:divBdr>
            <w:top w:val="none" w:sz="0" w:space="0" w:color="auto"/>
            <w:left w:val="none" w:sz="0" w:space="0" w:color="auto"/>
            <w:bottom w:val="none" w:sz="0" w:space="0" w:color="auto"/>
            <w:right w:val="none" w:sz="0" w:space="0" w:color="auto"/>
          </w:divBdr>
        </w:div>
        <w:div w:id="876694787">
          <w:marLeft w:val="0"/>
          <w:marRight w:val="0"/>
          <w:marTop w:val="0"/>
          <w:marBottom w:val="0"/>
          <w:divBdr>
            <w:top w:val="none" w:sz="0" w:space="0" w:color="auto"/>
            <w:left w:val="none" w:sz="0" w:space="0" w:color="auto"/>
            <w:bottom w:val="none" w:sz="0" w:space="0" w:color="auto"/>
            <w:right w:val="none" w:sz="0" w:space="0" w:color="auto"/>
          </w:divBdr>
        </w:div>
        <w:div w:id="439108942">
          <w:marLeft w:val="0"/>
          <w:marRight w:val="0"/>
          <w:marTop w:val="0"/>
          <w:marBottom w:val="0"/>
          <w:divBdr>
            <w:top w:val="none" w:sz="0" w:space="0" w:color="auto"/>
            <w:left w:val="none" w:sz="0" w:space="0" w:color="auto"/>
            <w:bottom w:val="none" w:sz="0" w:space="0" w:color="auto"/>
            <w:right w:val="none" w:sz="0" w:space="0" w:color="auto"/>
          </w:divBdr>
        </w:div>
        <w:div w:id="1300185352">
          <w:marLeft w:val="0"/>
          <w:marRight w:val="0"/>
          <w:marTop w:val="0"/>
          <w:marBottom w:val="0"/>
          <w:divBdr>
            <w:top w:val="none" w:sz="0" w:space="0" w:color="auto"/>
            <w:left w:val="none" w:sz="0" w:space="0" w:color="auto"/>
            <w:bottom w:val="none" w:sz="0" w:space="0" w:color="auto"/>
            <w:right w:val="none" w:sz="0" w:space="0" w:color="auto"/>
          </w:divBdr>
        </w:div>
        <w:div w:id="1600914359">
          <w:marLeft w:val="0"/>
          <w:marRight w:val="0"/>
          <w:marTop w:val="0"/>
          <w:marBottom w:val="0"/>
          <w:divBdr>
            <w:top w:val="none" w:sz="0" w:space="0" w:color="auto"/>
            <w:left w:val="none" w:sz="0" w:space="0" w:color="auto"/>
            <w:bottom w:val="none" w:sz="0" w:space="0" w:color="auto"/>
            <w:right w:val="none" w:sz="0" w:space="0" w:color="auto"/>
          </w:divBdr>
        </w:div>
        <w:div w:id="530344864">
          <w:marLeft w:val="0"/>
          <w:marRight w:val="0"/>
          <w:marTop w:val="0"/>
          <w:marBottom w:val="0"/>
          <w:divBdr>
            <w:top w:val="none" w:sz="0" w:space="0" w:color="auto"/>
            <w:left w:val="none" w:sz="0" w:space="0" w:color="auto"/>
            <w:bottom w:val="none" w:sz="0" w:space="0" w:color="auto"/>
            <w:right w:val="none" w:sz="0" w:space="0" w:color="auto"/>
          </w:divBdr>
        </w:div>
        <w:div w:id="1928422618">
          <w:marLeft w:val="0"/>
          <w:marRight w:val="0"/>
          <w:marTop w:val="0"/>
          <w:marBottom w:val="0"/>
          <w:divBdr>
            <w:top w:val="none" w:sz="0" w:space="0" w:color="auto"/>
            <w:left w:val="none" w:sz="0" w:space="0" w:color="auto"/>
            <w:bottom w:val="none" w:sz="0" w:space="0" w:color="auto"/>
            <w:right w:val="none" w:sz="0" w:space="0" w:color="auto"/>
          </w:divBdr>
        </w:div>
      </w:divsChild>
    </w:div>
    <w:div w:id="1037779201">
      <w:bodyDiv w:val="1"/>
      <w:marLeft w:val="0"/>
      <w:marRight w:val="0"/>
      <w:marTop w:val="0"/>
      <w:marBottom w:val="0"/>
      <w:divBdr>
        <w:top w:val="none" w:sz="0" w:space="0" w:color="auto"/>
        <w:left w:val="none" w:sz="0" w:space="0" w:color="auto"/>
        <w:bottom w:val="none" w:sz="0" w:space="0" w:color="auto"/>
        <w:right w:val="none" w:sz="0" w:space="0" w:color="auto"/>
      </w:divBdr>
      <w:divsChild>
        <w:div w:id="1542670486">
          <w:marLeft w:val="0"/>
          <w:marRight w:val="0"/>
          <w:marTop w:val="0"/>
          <w:marBottom w:val="0"/>
          <w:divBdr>
            <w:top w:val="none" w:sz="0" w:space="0" w:color="auto"/>
            <w:left w:val="none" w:sz="0" w:space="0" w:color="auto"/>
            <w:bottom w:val="none" w:sz="0" w:space="0" w:color="auto"/>
            <w:right w:val="none" w:sz="0" w:space="0" w:color="auto"/>
          </w:divBdr>
        </w:div>
        <w:div w:id="999893720">
          <w:marLeft w:val="0"/>
          <w:marRight w:val="0"/>
          <w:marTop w:val="0"/>
          <w:marBottom w:val="0"/>
          <w:divBdr>
            <w:top w:val="none" w:sz="0" w:space="0" w:color="auto"/>
            <w:left w:val="none" w:sz="0" w:space="0" w:color="auto"/>
            <w:bottom w:val="none" w:sz="0" w:space="0" w:color="auto"/>
            <w:right w:val="none" w:sz="0" w:space="0" w:color="auto"/>
          </w:divBdr>
        </w:div>
        <w:div w:id="663625569">
          <w:marLeft w:val="0"/>
          <w:marRight w:val="0"/>
          <w:marTop w:val="0"/>
          <w:marBottom w:val="0"/>
          <w:divBdr>
            <w:top w:val="none" w:sz="0" w:space="0" w:color="auto"/>
            <w:left w:val="none" w:sz="0" w:space="0" w:color="auto"/>
            <w:bottom w:val="none" w:sz="0" w:space="0" w:color="auto"/>
            <w:right w:val="none" w:sz="0" w:space="0" w:color="auto"/>
          </w:divBdr>
        </w:div>
        <w:div w:id="1573078519">
          <w:marLeft w:val="0"/>
          <w:marRight w:val="0"/>
          <w:marTop w:val="0"/>
          <w:marBottom w:val="0"/>
          <w:divBdr>
            <w:top w:val="none" w:sz="0" w:space="0" w:color="auto"/>
            <w:left w:val="none" w:sz="0" w:space="0" w:color="auto"/>
            <w:bottom w:val="none" w:sz="0" w:space="0" w:color="auto"/>
            <w:right w:val="none" w:sz="0" w:space="0" w:color="auto"/>
          </w:divBdr>
        </w:div>
        <w:div w:id="539363503">
          <w:marLeft w:val="0"/>
          <w:marRight w:val="0"/>
          <w:marTop w:val="0"/>
          <w:marBottom w:val="0"/>
          <w:divBdr>
            <w:top w:val="none" w:sz="0" w:space="0" w:color="auto"/>
            <w:left w:val="none" w:sz="0" w:space="0" w:color="auto"/>
            <w:bottom w:val="none" w:sz="0" w:space="0" w:color="auto"/>
            <w:right w:val="none" w:sz="0" w:space="0" w:color="auto"/>
          </w:divBdr>
        </w:div>
        <w:div w:id="804128330">
          <w:marLeft w:val="0"/>
          <w:marRight w:val="0"/>
          <w:marTop w:val="0"/>
          <w:marBottom w:val="0"/>
          <w:divBdr>
            <w:top w:val="none" w:sz="0" w:space="0" w:color="auto"/>
            <w:left w:val="none" w:sz="0" w:space="0" w:color="auto"/>
            <w:bottom w:val="none" w:sz="0" w:space="0" w:color="auto"/>
            <w:right w:val="none" w:sz="0" w:space="0" w:color="auto"/>
          </w:divBdr>
        </w:div>
        <w:div w:id="1392653655">
          <w:marLeft w:val="0"/>
          <w:marRight w:val="0"/>
          <w:marTop w:val="0"/>
          <w:marBottom w:val="0"/>
          <w:divBdr>
            <w:top w:val="none" w:sz="0" w:space="0" w:color="auto"/>
            <w:left w:val="none" w:sz="0" w:space="0" w:color="auto"/>
            <w:bottom w:val="none" w:sz="0" w:space="0" w:color="auto"/>
            <w:right w:val="none" w:sz="0" w:space="0" w:color="auto"/>
          </w:divBdr>
        </w:div>
        <w:div w:id="1429690815">
          <w:marLeft w:val="0"/>
          <w:marRight w:val="0"/>
          <w:marTop w:val="0"/>
          <w:marBottom w:val="0"/>
          <w:divBdr>
            <w:top w:val="none" w:sz="0" w:space="0" w:color="auto"/>
            <w:left w:val="none" w:sz="0" w:space="0" w:color="auto"/>
            <w:bottom w:val="none" w:sz="0" w:space="0" w:color="auto"/>
            <w:right w:val="none" w:sz="0" w:space="0" w:color="auto"/>
          </w:divBdr>
        </w:div>
        <w:div w:id="275255963">
          <w:marLeft w:val="0"/>
          <w:marRight w:val="0"/>
          <w:marTop w:val="0"/>
          <w:marBottom w:val="0"/>
          <w:divBdr>
            <w:top w:val="none" w:sz="0" w:space="0" w:color="auto"/>
            <w:left w:val="none" w:sz="0" w:space="0" w:color="auto"/>
            <w:bottom w:val="none" w:sz="0" w:space="0" w:color="auto"/>
            <w:right w:val="none" w:sz="0" w:space="0" w:color="auto"/>
          </w:divBdr>
        </w:div>
        <w:div w:id="1369063567">
          <w:marLeft w:val="0"/>
          <w:marRight w:val="0"/>
          <w:marTop w:val="0"/>
          <w:marBottom w:val="0"/>
          <w:divBdr>
            <w:top w:val="none" w:sz="0" w:space="0" w:color="auto"/>
            <w:left w:val="none" w:sz="0" w:space="0" w:color="auto"/>
            <w:bottom w:val="none" w:sz="0" w:space="0" w:color="auto"/>
            <w:right w:val="none" w:sz="0" w:space="0" w:color="auto"/>
          </w:divBdr>
        </w:div>
        <w:div w:id="934093463">
          <w:marLeft w:val="0"/>
          <w:marRight w:val="0"/>
          <w:marTop w:val="0"/>
          <w:marBottom w:val="0"/>
          <w:divBdr>
            <w:top w:val="none" w:sz="0" w:space="0" w:color="auto"/>
            <w:left w:val="none" w:sz="0" w:space="0" w:color="auto"/>
            <w:bottom w:val="none" w:sz="0" w:space="0" w:color="auto"/>
            <w:right w:val="none" w:sz="0" w:space="0" w:color="auto"/>
          </w:divBdr>
        </w:div>
        <w:div w:id="2097509157">
          <w:marLeft w:val="0"/>
          <w:marRight w:val="0"/>
          <w:marTop w:val="0"/>
          <w:marBottom w:val="0"/>
          <w:divBdr>
            <w:top w:val="none" w:sz="0" w:space="0" w:color="auto"/>
            <w:left w:val="none" w:sz="0" w:space="0" w:color="auto"/>
            <w:bottom w:val="none" w:sz="0" w:space="0" w:color="auto"/>
            <w:right w:val="none" w:sz="0" w:space="0" w:color="auto"/>
          </w:divBdr>
        </w:div>
        <w:div w:id="1789930913">
          <w:marLeft w:val="0"/>
          <w:marRight w:val="0"/>
          <w:marTop w:val="0"/>
          <w:marBottom w:val="0"/>
          <w:divBdr>
            <w:top w:val="none" w:sz="0" w:space="0" w:color="auto"/>
            <w:left w:val="none" w:sz="0" w:space="0" w:color="auto"/>
            <w:bottom w:val="none" w:sz="0" w:space="0" w:color="auto"/>
            <w:right w:val="none" w:sz="0" w:space="0" w:color="auto"/>
          </w:divBdr>
        </w:div>
        <w:div w:id="2131243924">
          <w:marLeft w:val="0"/>
          <w:marRight w:val="0"/>
          <w:marTop w:val="0"/>
          <w:marBottom w:val="0"/>
          <w:divBdr>
            <w:top w:val="none" w:sz="0" w:space="0" w:color="auto"/>
            <w:left w:val="none" w:sz="0" w:space="0" w:color="auto"/>
            <w:bottom w:val="none" w:sz="0" w:space="0" w:color="auto"/>
            <w:right w:val="none" w:sz="0" w:space="0" w:color="auto"/>
          </w:divBdr>
        </w:div>
        <w:div w:id="1223713632">
          <w:marLeft w:val="0"/>
          <w:marRight w:val="0"/>
          <w:marTop w:val="0"/>
          <w:marBottom w:val="0"/>
          <w:divBdr>
            <w:top w:val="none" w:sz="0" w:space="0" w:color="auto"/>
            <w:left w:val="none" w:sz="0" w:space="0" w:color="auto"/>
            <w:bottom w:val="none" w:sz="0" w:space="0" w:color="auto"/>
            <w:right w:val="none" w:sz="0" w:space="0" w:color="auto"/>
          </w:divBdr>
        </w:div>
        <w:div w:id="290289806">
          <w:marLeft w:val="0"/>
          <w:marRight w:val="0"/>
          <w:marTop w:val="0"/>
          <w:marBottom w:val="0"/>
          <w:divBdr>
            <w:top w:val="none" w:sz="0" w:space="0" w:color="auto"/>
            <w:left w:val="none" w:sz="0" w:space="0" w:color="auto"/>
            <w:bottom w:val="none" w:sz="0" w:space="0" w:color="auto"/>
            <w:right w:val="none" w:sz="0" w:space="0" w:color="auto"/>
          </w:divBdr>
        </w:div>
        <w:div w:id="231352602">
          <w:marLeft w:val="0"/>
          <w:marRight w:val="0"/>
          <w:marTop w:val="0"/>
          <w:marBottom w:val="0"/>
          <w:divBdr>
            <w:top w:val="none" w:sz="0" w:space="0" w:color="auto"/>
            <w:left w:val="none" w:sz="0" w:space="0" w:color="auto"/>
            <w:bottom w:val="none" w:sz="0" w:space="0" w:color="auto"/>
            <w:right w:val="none" w:sz="0" w:space="0" w:color="auto"/>
          </w:divBdr>
        </w:div>
        <w:div w:id="1286545672">
          <w:marLeft w:val="0"/>
          <w:marRight w:val="0"/>
          <w:marTop w:val="0"/>
          <w:marBottom w:val="0"/>
          <w:divBdr>
            <w:top w:val="none" w:sz="0" w:space="0" w:color="auto"/>
            <w:left w:val="none" w:sz="0" w:space="0" w:color="auto"/>
            <w:bottom w:val="none" w:sz="0" w:space="0" w:color="auto"/>
            <w:right w:val="none" w:sz="0" w:space="0" w:color="auto"/>
          </w:divBdr>
        </w:div>
        <w:div w:id="1310478529">
          <w:marLeft w:val="0"/>
          <w:marRight w:val="0"/>
          <w:marTop w:val="0"/>
          <w:marBottom w:val="0"/>
          <w:divBdr>
            <w:top w:val="none" w:sz="0" w:space="0" w:color="auto"/>
            <w:left w:val="none" w:sz="0" w:space="0" w:color="auto"/>
            <w:bottom w:val="none" w:sz="0" w:space="0" w:color="auto"/>
            <w:right w:val="none" w:sz="0" w:space="0" w:color="auto"/>
          </w:divBdr>
        </w:div>
        <w:div w:id="749733885">
          <w:marLeft w:val="0"/>
          <w:marRight w:val="0"/>
          <w:marTop w:val="0"/>
          <w:marBottom w:val="0"/>
          <w:divBdr>
            <w:top w:val="none" w:sz="0" w:space="0" w:color="auto"/>
            <w:left w:val="none" w:sz="0" w:space="0" w:color="auto"/>
            <w:bottom w:val="none" w:sz="0" w:space="0" w:color="auto"/>
            <w:right w:val="none" w:sz="0" w:space="0" w:color="auto"/>
          </w:divBdr>
        </w:div>
        <w:div w:id="1925409231">
          <w:marLeft w:val="0"/>
          <w:marRight w:val="0"/>
          <w:marTop w:val="0"/>
          <w:marBottom w:val="0"/>
          <w:divBdr>
            <w:top w:val="none" w:sz="0" w:space="0" w:color="auto"/>
            <w:left w:val="none" w:sz="0" w:space="0" w:color="auto"/>
            <w:bottom w:val="none" w:sz="0" w:space="0" w:color="auto"/>
            <w:right w:val="none" w:sz="0" w:space="0" w:color="auto"/>
          </w:divBdr>
        </w:div>
        <w:div w:id="1050421726">
          <w:marLeft w:val="0"/>
          <w:marRight w:val="0"/>
          <w:marTop w:val="0"/>
          <w:marBottom w:val="0"/>
          <w:divBdr>
            <w:top w:val="none" w:sz="0" w:space="0" w:color="auto"/>
            <w:left w:val="none" w:sz="0" w:space="0" w:color="auto"/>
            <w:bottom w:val="none" w:sz="0" w:space="0" w:color="auto"/>
            <w:right w:val="none" w:sz="0" w:space="0" w:color="auto"/>
          </w:divBdr>
        </w:div>
        <w:div w:id="1151753436">
          <w:marLeft w:val="0"/>
          <w:marRight w:val="0"/>
          <w:marTop w:val="0"/>
          <w:marBottom w:val="0"/>
          <w:divBdr>
            <w:top w:val="none" w:sz="0" w:space="0" w:color="auto"/>
            <w:left w:val="none" w:sz="0" w:space="0" w:color="auto"/>
            <w:bottom w:val="none" w:sz="0" w:space="0" w:color="auto"/>
            <w:right w:val="none" w:sz="0" w:space="0" w:color="auto"/>
          </w:divBdr>
        </w:div>
        <w:div w:id="1971590563">
          <w:marLeft w:val="0"/>
          <w:marRight w:val="0"/>
          <w:marTop w:val="0"/>
          <w:marBottom w:val="0"/>
          <w:divBdr>
            <w:top w:val="none" w:sz="0" w:space="0" w:color="auto"/>
            <w:left w:val="none" w:sz="0" w:space="0" w:color="auto"/>
            <w:bottom w:val="none" w:sz="0" w:space="0" w:color="auto"/>
            <w:right w:val="none" w:sz="0" w:space="0" w:color="auto"/>
          </w:divBdr>
        </w:div>
        <w:div w:id="379868685">
          <w:marLeft w:val="0"/>
          <w:marRight w:val="0"/>
          <w:marTop w:val="0"/>
          <w:marBottom w:val="0"/>
          <w:divBdr>
            <w:top w:val="none" w:sz="0" w:space="0" w:color="auto"/>
            <w:left w:val="none" w:sz="0" w:space="0" w:color="auto"/>
            <w:bottom w:val="none" w:sz="0" w:space="0" w:color="auto"/>
            <w:right w:val="none" w:sz="0" w:space="0" w:color="auto"/>
          </w:divBdr>
        </w:div>
        <w:div w:id="1460997268">
          <w:marLeft w:val="0"/>
          <w:marRight w:val="0"/>
          <w:marTop w:val="0"/>
          <w:marBottom w:val="0"/>
          <w:divBdr>
            <w:top w:val="none" w:sz="0" w:space="0" w:color="auto"/>
            <w:left w:val="none" w:sz="0" w:space="0" w:color="auto"/>
            <w:bottom w:val="none" w:sz="0" w:space="0" w:color="auto"/>
            <w:right w:val="none" w:sz="0" w:space="0" w:color="auto"/>
          </w:divBdr>
        </w:div>
        <w:div w:id="235676641">
          <w:marLeft w:val="0"/>
          <w:marRight w:val="0"/>
          <w:marTop w:val="0"/>
          <w:marBottom w:val="0"/>
          <w:divBdr>
            <w:top w:val="none" w:sz="0" w:space="0" w:color="auto"/>
            <w:left w:val="none" w:sz="0" w:space="0" w:color="auto"/>
            <w:bottom w:val="none" w:sz="0" w:space="0" w:color="auto"/>
            <w:right w:val="none" w:sz="0" w:space="0" w:color="auto"/>
          </w:divBdr>
        </w:div>
        <w:div w:id="298612714">
          <w:marLeft w:val="0"/>
          <w:marRight w:val="0"/>
          <w:marTop w:val="0"/>
          <w:marBottom w:val="0"/>
          <w:divBdr>
            <w:top w:val="none" w:sz="0" w:space="0" w:color="auto"/>
            <w:left w:val="none" w:sz="0" w:space="0" w:color="auto"/>
            <w:bottom w:val="none" w:sz="0" w:space="0" w:color="auto"/>
            <w:right w:val="none" w:sz="0" w:space="0" w:color="auto"/>
          </w:divBdr>
        </w:div>
        <w:div w:id="1879465580">
          <w:marLeft w:val="0"/>
          <w:marRight w:val="0"/>
          <w:marTop w:val="0"/>
          <w:marBottom w:val="0"/>
          <w:divBdr>
            <w:top w:val="none" w:sz="0" w:space="0" w:color="auto"/>
            <w:left w:val="none" w:sz="0" w:space="0" w:color="auto"/>
            <w:bottom w:val="none" w:sz="0" w:space="0" w:color="auto"/>
            <w:right w:val="none" w:sz="0" w:space="0" w:color="auto"/>
          </w:divBdr>
        </w:div>
        <w:div w:id="7100316">
          <w:marLeft w:val="0"/>
          <w:marRight w:val="0"/>
          <w:marTop w:val="0"/>
          <w:marBottom w:val="0"/>
          <w:divBdr>
            <w:top w:val="none" w:sz="0" w:space="0" w:color="auto"/>
            <w:left w:val="none" w:sz="0" w:space="0" w:color="auto"/>
            <w:bottom w:val="none" w:sz="0" w:space="0" w:color="auto"/>
            <w:right w:val="none" w:sz="0" w:space="0" w:color="auto"/>
          </w:divBdr>
        </w:div>
        <w:div w:id="334041815">
          <w:marLeft w:val="0"/>
          <w:marRight w:val="0"/>
          <w:marTop w:val="0"/>
          <w:marBottom w:val="0"/>
          <w:divBdr>
            <w:top w:val="none" w:sz="0" w:space="0" w:color="auto"/>
            <w:left w:val="none" w:sz="0" w:space="0" w:color="auto"/>
            <w:bottom w:val="none" w:sz="0" w:space="0" w:color="auto"/>
            <w:right w:val="none" w:sz="0" w:space="0" w:color="auto"/>
          </w:divBdr>
        </w:div>
        <w:div w:id="1181974504">
          <w:marLeft w:val="0"/>
          <w:marRight w:val="0"/>
          <w:marTop w:val="0"/>
          <w:marBottom w:val="0"/>
          <w:divBdr>
            <w:top w:val="none" w:sz="0" w:space="0" w:color="auto"/>
            <w:left w:val="none" w:sz="0" w:space="0" w:color="auto"/>
            <w:bottom w:val="none" w:sz="0" w:space="0" w:color="auto"/>
            <w:right w:val="none" w:sz="0" w:space="0" w:color="auto"/>
          </w:divBdr>
        </w:div>
        <w:div w:id="65303422">
          <w:marLeft w:val="0"/>
          <w:marRight w:val="0"/>
          <w:marTop w:val="0"/>
          <w:marBottom w:val="0"/>
          <w:divBdr>
            <w:top w:val="none" w:sz="0" w:space="0" w:color="auto"/>
            <w:left w:val="none" w:sz="0" w:space="0" w:color="auto"/>
            <w:bottom w:val="none" w:sz="0" w:space="0" w:color="auto"/>
            <w:right w:val="none" w:sz="0" w:space="0" w:color="auto"/>
          </w:divBdr>
        </w:div>
        <w:div w:id="1491097937">
          <w:marLeft w:val="0"/>
          <w:marRight w:val="0"/>
          <w:marTop w:val="0"/>
          <w:marBottom w:val="0"/>
          <w:divBdr>
            <w:top w:val="none" w:sz="0" w:space="0" w:color="auto"/>
            <w:left w:val="none" w:sz="0" w:space="0" w:color="auto"/>
            <w:bottom w:val="none" w:sz="0" w:space="0" w:color="auto"/>
            <w:right w:val="none" w:sz="0" w:space="0" w:color="auto"/>
          </w:divBdr>
        </w:div>
        <w:div w:id="307516916">
          <w:marLeft w:val="0"/>
          <w:marRight w:val="0"/>
          <w:marTop w:val="0"/>
          <w:marBottom w:val="0"/>
          <w:divBdr>
            <w:top w:val="none" w:sz="0" w:space="0" w:color="auto"/>
            <w:left w:val="none" w:sz="0" w:space="0" w:color="auto"/>
            <w:bottom w:val="none" w:sz="0" w:space="0" w:color="auto"/>
            <w:right w:val="none" w:sz="0" w:space="0" w:color="auto"/>
          </w:divBdr>
        </w:div>
        <w:div w:id="530412783">
          <w:marLeft w:val="0"/>
          <w:marRight w:val="0"/>
          <w:marTop w:val="0"/>
          <w:marBottom w:val="0"/>
          <w:divBdr>
            <w:top w:val="none" w:sz="0" w:space="0" w:color="auto"/>
            <w:left w:val="none" w:sz="0" w:space="0" w:color="auto"/>
            <w:bottom w:val="none" w:sz="0" w:space="0" w:color="auto"/>
            <w:right w:val="none" w:sz="0" w:space="0" w:color="auto"/>
          </w:divBdr>
        </w:div>
        <w:div w:id="622540376">
          <w:marLeft w:val="0"/>
          <w:marRight w:val="0"/>
          <w:marTop w:val="0"/>
          <w:marBottom w:val="0"/>
          <w:divBdr>
            <w:top w:val="none" w:sz="0" w:space="0" w:color="auto"/>
            <w:left w:val="none" w:sz="0" w:space="0" w:color="auto"/>
            <w:bottom w:val="none" w:sz="0" w:space="0" w:color="auto"/>
            <w:right w:val="none" w:sz="0" w:space="0" w:color="auto"/>
          </w:divBdr>
        </w:div>
        <w:div w:id="1493109147">
          <w:marLeft w:val="0"/>
          <w:marRight w:val="0"/>
          <w:marTop w:val="0"/>
          <w:marBottom w:val="0"/>
          <w:divBdr>
            <w:top w:val="none" w:sz="0" w:space="0" w:color="auto"/>
            <w:left w:val="none" w:sz="0" w:space="0" w:color="auto"/>
            <w:bottom w:val="none" w:sz="0" w:space="0" w:color="auto"/>
            <w:right w:val="none" w:sz="0" w:space="0" w:color="auto"/>
          </w:divBdr>
        </w:div>
        <w:div w:id="52824099">
          <w:marLeft w:val="0"/>
          <w:marRight w:val="0"/>
          <w:marTop w:val="0"/>
          <w:marBottom w:val="0"/>
          <w:divBdr>
            <w:top w:val="none" w:sz="0" w:space="0" w:color="auto"/>
            <w:left w:val="none" w:sz="0" w:space="0" w:color="auto"/>
            <w:bottom w:val="none" w:sz="0" w:space="0" w:color="auto"/>
            <w:right w:val="none" w:sz="0" w:space="0" w:color="auto"/>
          </w:divBdr>
        </w:div>
        <w:div w:id="601256885">
          <w:marLeft w:val="0"/>
          <w:marRight w:val="0"/>
          <w:marTop w:val="0"/>
          <w:marBottom w:val="0"/>
          <w:divBdr>
            <w:top w:val="none" w:sz="0" w:space="0" w:color="auto"/>
            <w:left w:val="none" w:sz="0" w:space="0" w:color="auto"/>
            <w:bottom w:val="none" w:sz="0" w:space="0" w:color="auto"/>
            <w:right w:val="none" w:sz="0" w:space="0" w:color="auto"/>
          </w:divBdr>
        </w:div>
        <w:div w:id="472908177">
          <w:marLeft w:val="0"/>
          <w:marRight w:val="0"/>
          <w:marTop w:val="0"/>
          <w:marBottom w:val="0"/>
          <w:divBdr>
            <w:top w:val="none" w:sz="0" w:space="0" w:color="auto"/>
            <w:left w:val="none" w:sz="0" w:space="0" w:color="auto"/>
            <w:bottom w:val="none" w:sz="0" w:space="0" w:color="auto"/>
            <w:right w:val="none" w:sz="0" w:space="0" w:color="auto"/>
          </w:divBdr>
        </w:div>
        <w:div w:id="702829325">
          <w:marLeft w:val="0"/>
          <w:marRight w:val="0"/>
          <w:marTop w:val="0"/>
          <w:marBottom w:val="0"/>
          <w:divBdr>
            <w:top w:val="none" w:sz="0" w:space="0" w:color="auto"/>
            <w:left w:val="none" w:sz="0" w:space="0" w:color="auto"/>
            <w:bottom w:val="none" w:sz="0" w:space="0" w:color="auto"/>
            <w:right w:val="none" w:sz="0" w:space="0" w:color="auto"/>
          </w:divBdr>
        </w:div>
        <w:div w:id="809398634">
          <w:marLeft w:val="0"/>
          <w:marRight w:val="0"/>
          <w:marTop w:val="0"/>
          <w:marBottom w:val="0"/>
          <w:divBdr>
            <w:top w:val="none" w:sz="0" w:space="0" w:color="auto"/>
            <w:left w:val="none" w:sz="0" w:space="0" w:color="auto"/>
            <w:bottom w:val="none" w:sz="0" w:space="0" w:color="auto"/>
            <w:right w:val="none" w:sz="0" w:space="0" w:color="auto"/>
          </w:divBdr>
        </w:div>
        <w:div w:id="468135890">
          <w:marLeft w:val="0"/>
          <w:marRight w:val="0"/>
          <w:marTop w:val="0"/>
          <w:marBottom w:val="0"/>
          <w:divBdr>
            <w:top w:val="none" w:sz="0" w:space="0" w:color="auto"/>
            <w:left w:val="none" w:sz="0" w:space="0" w:color="auto"/>
            <w:bottom w:val="none" w:sz="0" w:space="0" w:color="auto"/>
            <w:right w:val="none" w:sz="0" w:space="0" w:color="auto"/>
          </w:divBdr>
        </w:div>
        <w:div w:id="579489902">
          <w:marLeft w:val="0"/>
          <w:marRight w:val="0"/>
          <w:marTop w:val="0"/>
          <w:marBottom w:val="0"/>
          <w:divBdr>
            <w:top w:val="none" w:sz="0" w:space="0" w:color="auto"/>
            <w:left w:val="none" w:sz="0" w:space="0" w:color="auto"/>
            <w:bottom w:val="none" w:sz="0" w:space="0" w:color="auto"/>
            <w:right w:val="none" w:sz="0" w:space="0" w:color="auto"/>
          </w:divBdr>
        </w:div>
      </w:divsChild>
    </w:div>
    <w:div w:id="1141338326">
      <w:bodyDiv w:val="1"/>
      <w:marLeft w:val="0"/>
      <w:marRight w:val="0"/>
      <w:marTop w:val="0"/>
      <w:marBottom w:val="0"/>
      <w:divBdr>
        <w:top w:val="none" w:sz="0" w:space="0" w:color="auto"/>
        <w:left w:val="none" w:sz="0" w:space="0" w:color="auto"/>
        <w:bottom w:val="none" w:sz="0" w:space="0" w:color="auto"/>
        <w:right w:val="none" w:sz="0" w:space="0" w:color="auto"/>
      </w:divBdr>
    </w:div>
    <w:div w:id="1290014319">
      <w:bodyDiv w:val="1"/>
      <w:marLeft w:val="0"/>
      <w:marRight w:val="0"/>
      <w:marTop w:val="0"/>
      <w:marBottom w:val="0"/>
      <w:divBdr>
        <w:top w:val="none" w:sz="0" w:space="0" w:color="auto"/>
        <w:left w:val="none" w:sz="0" w:space="0" w:color="auto"/>
        <w:bottom w:val="none" w:sz="0" w:space="0" w:color="auto"/>
        <w:right w:val="none" w:sz="0" w:space="0" w:color="auto"/>
      </w:divBdr>
    </w:div>
    <w:div w:id="1392846183">
      <w:bodyDiv w:val="1"/>
      <w:marLeft w:val="0"/>
      <w:marRight w:val="0"/>
      <w:marTop w:val="0"/>
      <w:marBottom w:val="0"/>
      <w:divBdr>
        <w:top w:val="none" w:sz="0" w:space="0" w:color="auto"/>
        <w:left w:val="none" w:sz="0" w:space="0" w:color="auto"/>
        <w:bottom w:val="none" w:sz="0" w:space="0" w:color="auto"/>
        <w:right w:val="none" w:sz="0" w:space="0" w:color="auto"/>
      </w:divBdr>
    </w:div>
    <w:div w:id="1513565200">
      <w:bodyDiv w:val="1"/>
      <w:marLeft w:val="0"/>
      <w:marRight w:val="0"/>
      <w:marTop w:val="0"/>
      <w:marBottom w:val="0"/>
      <w:divBdr>
        <w:top w:val="none" w:sz="0" w:space="0" w:color="auto"/>
        <w:left w:val="none" w:sz="0" w:space="0" w:color="auto"/>
        <w:bottom w:val="none" w:sz="0" w:space="0" w:color="auto"/>
        <w:right w:val="none" w:sz="0" w:space="0" w:color="auto"/>
      </w:divBdr>
    </w:div>
    <w:div w:id="1723021428">
      <w:bodyDiv w:val="1"/>
      <w:marLeft w:val="0"/>
      <w:marRight w:val="0"/>
      <w:marTop w:val="0"/>
      <w:marBottom w:val="0"/>
      <w:divBdr>
        <w:top w:val="none" w:sz="0" w:space="0" w:color="auto"/>
        <w:left w:val="none" w:sz="0" w:space="0" w:color="auto"/>
        <w:bottom w:val="none" w:sz="0" w:space="0" w:color="auto"/>
        <w:right w:val="none" w:sz="0" w:space="0" w:color="auto"/>
      </w:divBdr>
    </w:div>
    <w:div w:id="1828209026">
      <w:bodyDiv w:val="1"/>
      <w:marLeft w:val="0"/>
      <w:marRight w:val="0"/>
      <w:marTop w:val="0"/>
      <w:marBottom w:val="0"/>
      <w:divBdr>
        <w:top w:val="none" w:sz="0" w:space="0" w:color="auto"/>
        <w:left w:val="none" w:sz="0" w:space="0" w:color="auto"/>
        <w:bottom w:val="none" w:sz="0" w:space="0" w:color="auto"/>
        <w:right w:val="none" w:sz="0" w:space="0" w:color="auto"/>
      </w:divBdr>
    </w:div>
    <w:div w:id="1828935229">
      <w:bodyDiv w:val="1"/>
      <w:marLeft w:val="0"/>
      <w:marRight w:val="0"/>
      <w:marTop w:val="0"/>
      <w:marBottom w:val="0"/>
      <w:divBdr>
        <w:top w:val="none" w:sz="0" w:space="0" w:color="auto"/>
        <w:left w:val="none" w:sz="0" w:space="0" w:color="auto"/>
        <w:bottom w:val="none" w:sz="0" w:space="0" w:color="auto"/>
        <w:right w:val="none" w:sz="0" w:space="0" w:color="auto"/>
      </w:divBdr>
      <w:divsChild>
        <w:div w:id="726954459">
          <w:marLeft w:val="0"/>
          <w:marRight w:val="0"/>
          <w:marTop w:val="0"/>
          <w:marBottom w:val="0"/>
          <w:divBdr>
            <w:top w:val="none" w:sz="0" w:space="0" w:color="auto"/>
            <w:left w:val="none" w:sz="0" w:space="0" w:color="auto"/>
            <w:bottom w:val="none" w:sz="0" w:space="0" w:color="auto"/>
            <w:right w:val="none" w:sz="0" w:space="0" w:color="auto"/>
          </w:divBdr>
        </w:div>
        <w:div w:id="14961110">
          <w:marLeft w:val="0"/>
          <w:marRight w:val="0"/>
          <w:marTop w:val="0"/>
          <w:marBottom w:val="0"/>
          <w:divBdr>
            <w:top w:val="none" w:sz="0" w:space="0" w:color="auto"/>
            <w:left w:val="none" w:sz="0" w:space="0" w:color="auto"/>
            <w:bottom w:val="none" w:sz="0" w:space="0" w:color="auto"/>
            <w:right w:val="none" w:sz="0" w:space="0" w:color="auto"/>
          </w:divBdr>
        </w:div>
        <w:div w:id="1192257429">
          <w:marLeft w:val="0"/>
          <w:marRight w:val="0"/>
          <w:marTop w:val="0"/>
          <w:marBottom w:val="0"/>
          <w:divBdr>
            <w:top w:val="none" w:sz="0" w:space="0" w:color="auto"/>
            <w:left w:val="none" w:sz="0" w:space="0" w:color="auto"/>
            <w:bottom w:val="none" w:sz="0" w:space="0" w:color="auto"/>
            <w:right w:val="none" w:sz="0" w:space="0" w:color="auto"/>
          </w:divBdr>
        </w:div>
      </w:divsChild>
    </w:div>
    <w:div w:id="1951155795">
      <w:bodyDiv w:val="1"/>
      <w:marLeft w:val="0"/>
      <w:marRight w:val="0"/>
      <w:marTop w:val="0"/>
      <w:marBottom w:val="0"/>
      <w:divBdr>
        <w:top w:val="none" w:sz="0" w:space="0" w:color="auto"/>
        <w:left w:val="none" w:sz="0" w:space="0" w:color="auto"/>
        <w:bottom w:val="none" w:sz="0" w:space="0" w:color="auto"/>
        <w:right w:val="none" w:sz="0" w:space="0" w:color="auto"/>
      </w:divBdr>
    </w:div>
    <w:div w:id="20321432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2801</Words>
  <Characters>15129</Characters>
  <Application>Microsoft Office Word</Application>
  <DocSecurity>0</DocSecurity>
  <Lines>126</Lines>
  <Paragraphs>35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Bebedelis</dc:creator>
  <cp:lastModifiedBy>Mars</cp:lastModifiedBy>
  <cp:revision>2</cp:revision>
  <cp:lastPrinted>2020-05-20T07:38:00Z</cp:lastPrinted>
  <dcterms:created xsi:type="dcterms:W3CDTF">2020-06-05T12:01:00Z</dcterms:created>
  <dcterms:modified xsi:type="dcterms:W3CDTF">2020-06-05T12:01:00Z</dcterms:modified>
</cp:coreProperties>
</file>